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2DEA6" w14:textId="5FE953FB" w:rsidR="002E187E" w:rsidRDefault="00093060" w:rsidP="001D6692">
      <w:pPr>
        <w:jc w:val="center"/>
        <w:rPr>
          <w:b/>
          <w:bCs/>
          <w:sz w:val="44"/>
          <w:szCs w:val="44"/>
        </w:rPr>
      </w:pPr>
      <w:r w:rsidRPr="00093060">
        <w:rPr>
          <w:b/>
          <w:bCs/>
          <w:sz w:val="44"/>
          <w:szCs w:val="44"/>
        </w:rPr>
        <w:t xml:space="preserve">Notes from waste Meeting </w:t>
      </w:r>
      <w:r w:rsidR="0038639A">
        <w:rPr>
          <w:b/>
          <w:bCs/>
          <w:sz w:val="44"/>
          <w:szCs w:val="44"/>
        </w:rPr>
        <w:t>1</w:t>
      </w:r>
      <w:r w:rsidR="0038639A" w:rsidRPr="0038639A">
        <w:rPr>
          <w:b/>
          <w:bCs/>
          <w:sz w:val="44"/>
          <w:szCs w:val="44"/>
          <w:vertAlign w:val="superscript"/>
        </w:rPr>
        <w:t>st</w:t>
      </w:r>
      <w:r w:rsidR="0038639A">
        <w:rPr>
          <w:b/>
          <w:bCs/>
          <w:sz w:val="44"/>
          <w:szCs w:val="44"/>
        </w:rPr>
        <w:t xml:space="preserve"> November 2</w:t>
      </w:r>
      <w:r w:rsidR="00240E9F">
        <w:rPr>
          <w:b/>
          <w:bCs/>
          <w:sz w:val="44"/>
          <w:szCs w:val="44"/>
        </w:rPr>
        <w:t>022</w:t>
      </w:r>
      <w:r w:rsidR="00EC384F">
        <w:rPr>
          <w:b/>
          <w:bCs/>
          <w:sz w:val="44"/>
          <w:szCs w:val="44"/>
        </w:rPr>
        <w:t xml:space="preserve"> &amp; </w:t>
      </w:r>
      <w:proofErr w:type="spellStart"/>
      <w:r w:rsidR="00A3512C">
        <w:rPr>
          <w:b/>
          <w:bCs/>
          <w:sz w:val="44"/>
          <w:szCs w:val="44"/>
        </w:rPr>
        <w:t>Councilors</w:t>
      </w:r>
      <w:proofErr w:type="spellEnd"/>
      <w:r w:rsidR="00EC384F">
        <w:rPr>
          <w:b/>
          <w:bCs/>
          <w:sz w:val="44"/>
          <w:szCs w:val="44"/>
        </w:rPr>
        <w:t xml:space="preserve"> Update 2</w:t>
      </w:r>
      <w:r w:rsidR="00A3512C" w:rsidRPr="00A3512C">
        <w:rPr>
          <w:b/>
          <w:bCs/>
          <w:sz w:val="44"/>
          <w:szCs w:val="44"/>
          <w:vertAlign w:val="superscript"/>
        </w:rPr>
        <w:t>nd</w:t>
      </w:r>
      <w:r w:rsidR="00A3512C">
        <w:rPr>
          <w:b/>
          <w:bCs/>
          <w:sz w:val="44"/>
          <w:szCs w:val="44"/>
        </w:rPr>
        <w:t xml:space="preserve"> November 2022</w:t>
      </w:r>
    </w:p>
    <w:p w14:paraId="3F64A49D" w14:textId="0C6AC100" w:rsidR="00B84416" w:rsidRDefault="00825B94" w:rsidP="004E2780">
      <w:pPr>
        <w:pStyle w:val="ListParagraph"/>
        <w:numPr>
          <w:ilvl w:val="0"/>
          <w:numId w:val="9"/>
        </w:numPr>
        <w:rPr>
          <w:b/>
          <w:bCs/>
          <w:sz w:val="28"/>
          <w:szCs w:val="28"/>
        </w:rPr>
      </w:pPr>
      <w:r w:rsidRPr="005D48F3">
        <w:rPr>
          <w:b/>
          <w:bCs/>
          <w:sz w:val="28"/>
          <w:szCs w:val="28"/>
        </w:rPr>
        <w:t xml:space="preserve">Action </w:t>
      </w:r>
      <w:r w:rsidR="0047109A" w:rsidRPr="005D48F3">
        <w:rPr>
          <w:b/>
          <w:bCs/>
          <w:sz w:val="28"/>
          <w:szCs w:val="28"/>
        </w:rPr>
        <w:t xml:space="preserve">from previous meeting on </w:t>
      </w:r>
      <w:r w:rsidR="0038639A">
        <w:rPr>
          <w:b/>
          <w:bCs/>
          <w:sz w:val="28"/>
          <w:szCs w:val="28"/>
        </w:rPr>
        <w:t>8</w:t>
      </w:r>
      <w:r w:rsidR="0038639A" w:rsidRPr="0038639A">
        <w:rPr>
          <w:b/>
          <w:bCs/>
          <w:sz w:val="28"/>
          <w:szCs w:val="28"/>
          <w:vertAlign w:val="superscript"/>
        </w:rPr>
        <w:t>th</w:t>
      </w:r>
      <w:r w:rsidR="0038639A">
        <w:rPr>
          <w:b/>
          <w:bCs/>
          <w:sz w:val="28"/>
          <w:szCs w:val="28"/>
        </w:rPr>
        <w:t xml:space="preserve"> August 2022</w:t>
      </w:r>
    </w:p>
    <w:p w14:paraId="70F4DFEB" w14:textId="77777777" w:rsidR="00932939" w:rsidRPr="005A26A0" w:rsidRDefault="00932939" w:rsidP="004E2780">
      <w:pPr>
        <w:pStyle w:val="ListParagraph"/>
        <w:rPr>
          <w:b/>
          <w:bCs/>
          <w:sz w:val="28"/>
          <w:szCs w:val="28"/>
        </w:rPr>
      </w:pPr>
    </w:p>
    <w:p w14:paraId="5D95B010" w14:textId="38691A88" w:rsidR="00F97AC5" w:rsidRPr="00900E72" w:rsidRDefault="00865930" w:rsidP="00900E72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865930">
        <w:rPr>
          <w:b/>
          <w:sz w:val="24"/>
          <w:szCs w:val="24"/>
        </w:rPr>
        <w:t>Melfort Avenue</w:t>
      </w:r>
      <w:r>
        <w:rPr>
          <w:sz w:val="24"/>
          <w:szCs w:val="24"/>
        </w:rPr>
        <w:t xml:space="preserve"> - </w:t>
      </w:r>
      <w:r w:rsidR="00994A58" w:rsidRPr="00900E72">
        <w:rPr>
          <w:sz w:val="24"/>
          <w:szCs w:val="24"/>
        </w:rPr>
        <w:t xml:space="preserve">The fence </w:t>
      </w:r>
      <w:r w:rsidR="00354073" w:rsidRPr="00900E72">
        <w:rPr>
          <w:sz w:val="24"/>
          <w:szCs w:val="24"/>
        </w:rPr>
        <w:t>which was to be altered around the old p</w:t>
      </w:r>
      <w:r w:rsidR="001B44CE" w:rsidRPr="00900E72">
        <w:rPr>
          <w:sz w:val="24"/>
          <w:szCs w:val="24"/>
        </w:rPr>
        <w:t xml:space="preserve">hone box by the </w:t>
      </w:r>
      <w:r w:rsidR="00EA1793" w:rsidRPr="00900E72">
        <w:rPr>
          <w:sz w:val="24"/>
          <w:szCs w:val="24"/>
        </w:rPr>
        <w:t>R</w:t>
      </w:r>
      <w:r w:rsidR="001B44CE" w:rsidRPr="00900E72">
        <w:rPr>
          <w:sz w:val="24"/>
          <w:szCs w:val="24"/>
        </w:rPr>
        <w:t>ec boundary has</w:t>
      </w:r>
      <w:r w:rsidR="00354073" w:rsidRPr="00900E72">
        <w:rPr>
          <w:sz w:val="24"/>
          <w:szCs w:val="24"/>
        </w:rPr>
        <w:t xml:space="preserve"> still not </w:t>
      </w:r>
      <w:r w:rsidR="001B44CE" w:rsidRPr="00900E72">
        <w:rPr>
          <w:sz w:val="24"/>
          <w:szCs w:val="24"/>
        </w:rPr>
        <w:t xml:space="preserve">happened and </w:t>
      </w:r>
      <w:r w:rsidR="00C82C34" w:rsidRPr="00900E72">
        <w:rPr>
          <w:sz w:val="24"/>
          <w:szCs w:val="24"/>
        </w:rPr>
        <w:t>no</w:t>
      </w:r>
      <w:r w:rsidR="001B44CE" w:rsidRPr="00900E72">
        <w:rPr>
          <w:sz w:val="24"/>
          <w:szCs w:val="24"/>
        </w:rPr>
        <w:t xml:space="preserve"> </w:t>
      </w:r>
      <w:r w:rsidR="00C82C34" w:rsidRPr="00900E72">
        <w:rPr>
          <w:sz w:val="24"/>
          <w:szCs w:val="24"/>
        </w:rPr>
        <w:t xml:space="preserve">update has been </w:t>
      </w:r>
      <w:r w:rsidR="00970419" w:rsidRPr="00900E72">
        <w:rPr>
          <w:sz w:val="24"/>
          <w:szCs w:val="24"/>
        </w:rPr>
        <w:t xml:space="preserve">received </w:t>
      </w:r>
      <w:r w:rsidR="0047109A" w:rsidRPr="00900E72">
        <w:rPr>
          <w:sz w:val="24"/>
          <w:szCs w:val="24"/>
        </w:rPr>
        <w:t>by the council as to when this would take place</w:t>
      </w:r>
      <w:r>
        <w:rPr>
          <w:sz w:val="24"/>
          <w:szCs w:val="24"/>
        </w:rPr>
        <w:t>. Fly tipping is continuing to be a problem there.</w:t>
      </w:r>
    </w:p>
    <w:p w14:paraId="05C7B3B4" w14:textId="77777777" w:rsidR="00F97AC5" w:rsidRPr="00900E72" w:rsidRDefault="00F97AC5" w:rsidP="00900E72">
      <w:pPr>
        <w:pStyle w:val="ListParagraph"/>
        <w:spacing w:line="240" w:lineRule="auto"/>
        <w:rPr>
          <w:sz w:val="24"/>
          <w:szCs w:val="24"/>
        </w:rPr>
      </w:pPr>
    </w:p>
    <w:p w14:paraId="11B9E9AB" w14:textId="33E9E65C" w:rsidR="004B752F" w:rsidRPr="00240E9F" w:rsidRDefault="00093060" w:rsidP="00240E9F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3C0290">
        <w:rPr>
          <w:b/>
          <w:sz w:val="24"/>
          <w:szCs w:val="24"/>
        </w:rPr>
        <w:t>97 Melfort Road</w:t>
      </w:r>
      <w:r w:rsidR="00F07519">
        <w:rPr>
          <w:b/>
          <w:sz w:val="24"/>
          <w:szCs w:val="24"/>
        </w:rPr>
        <w:t>-</w:t>
      </w:r>
      <w:r w:rsidRPr="00900E72">
        <w:rPr>
          <w:sz w:val="24"/>
          <w:szCs w:val="24"/>
        </w:rPr>
        <w:t xml:space="preserve"> </w:t>
      </w:r>
      <w:r w:rsidR="00240E9F">
        <w:rPr>
          <w:sz w:val="24"/>
          <w:szCs w:val="24"/>
        </w:rPr>
        <w:t>Planning enforcement have been to vi</w:t>
      </w:r>
      <w:r w:rsidR="00F07519">
        <w:rPr>
          <w:sz w:val="24"/>
          <w:szCs w:val="24"/>
        </w:rPr>
        <w:t xml:space="preserve">sit the property and have concluded that the owner is in breach </w:t>
      </w:r>
      <w:r w:rsidR="0068075D">
        <w:rPr>
          <w:sz w:val="24"/>
          <w:szCs w:val="24"/>
        </w:rPr>
        <w:t>of the planning refusal, and that formal proceedings sh</w:t>
      </w:r>
      <w:r w:rsidR="00A24CC6">
        <w:rPr>
          <w:sz w:val="24"/>
          <w:szCs w:val="24"/>
        </w:rPr>
        <w:t>ould be taken against the owner. H</w:t>
      </w:r>
      <w:r w:rsidR="0068075D">
        <w:rPr>
          <w:sz w:val="24"/>
          <w:szCs w:val="24"/>
        </w:rPr>
        <w:t>owever</w:t>
      </w:r>
      <w:r w:rsidR="00A24CC6">
        <w:rPr>
          <w:sz w:val="24"/>
          <w:szCs w:val="24"/>
        </w:rPr>
        <w:t>,</w:t>
      </w:r>
      <w:r w:rsidR="0068075D">
        <w:rPr>
          <w:sz w:val="24"/>
          <w:szCs w:val="24"/>
        </w:rPr>
        <w:t xml:space="preserve"> the original planning </w:t>
      </w:r>
      <w:r w:rsidR="00AF68B6">
        <w:rPr>
          <w:sz w:val="24"/>
          <w:szCs w:val="24"/>
        </w:rPr>
        <w:t xml:space="preserve">officer who inspected the property is due to leave the council at the end of </w:t>
      </w:r>
      <w:r w:rsidR="00EC2333">
        <w:rPr>
          <w:sz w:val="24"/>
          <w:szCs w:val="24"/>
        </w:rPr>
        <w:t>November,</w:t>
      </w:r>
      <w:r w:rsidR="00573D76">
        <w:rPr>
          <w:sz w:val="24"/>
          <w:szCs w:val="24"/>
        </w:rPr>
        <w:t xml:space="preserve"> so a new case officer has been allocated to deal with this problem</w:t>
      </w:r>
      <w:r w:rsidR="00BC1F7B">
        <w:rPr>
          <w:sz w:val="24"/>
          <w:szCs w:val="24"/>
        </w:rPr>
        <w:t>. Jeet B</w:t>
      </w:r>
      <w:r w:rsidR="00EC2333">
        <w:rPr>
          <w:sz w:val="24"/>
          <w:szCs w:val="24"/>
        </w:rPr>
        <w:t>ains</w:t>
      </w:r>
      <w:r w:rsidR="007C4524">
        <w:rPr>
          <w:sz w:val="24"/>
          <w:szCs w:val="24"/>
        </w:rPr>
        <w:t>,</w:t>
      </w:r>
      <w:r w:rsidR="00EC2333">
        <w:rPr>
          <w:sz w:val="24"/>
          <w:szCs w:val="24"/>
        </w:rPr>
        <w:t xml:space="preserve"> the </w:t>
      </w:r>
      <w:r w:rsidR="002A30DD">
        <w:rPr>
          <w:sz w:val="24"/>
          <w:szCs w:val="24"/>
        </w:rPr>
        <w:t xml:space="preserve">cabinet member responsible for </w:t>
      </w:r>
      <w:r w:rsidR="007C4524">
        <w:rPr>
          <w:sz w:val="24"/>
          <w:szCs w:val="24"/>
        </w:rPr>
        <w:t>planning,</w:t>
      </w:r>
      <w:r w:rsidR="002A30DD">
        <w:rPr>
          <w:sz w:val="24"/>
          <w:szCs w:val="24"/>
        </w:rPr>
        <w:t xml:space="preserve"> </w:t>
      </w:r>
      <w:r w:rsidR="002F3348">
        <w:rPr>
          <w:sz w:val="24"/>
          <w:szCs w:val="24"/>
        </w:rPr>
        <w:t>has also been made aware of this situation and is taking the mat</w:t>
      </w:r>
      <w:r w:rsidR="009F0451">
        <w:rPr>
          <w:sz w:val="24"/>
          <w:szCs w:val="24"/>
        </w:rPr>
        <w:t>t</w:t>
      </w:r>
      <w:r w:rsidR="002F3348">
        <w:rPr>
          <w:sz w:val="24"/>
          <w:szCs w:val="24"/>
        </w:rPr>
        <w:t>er up with the planning department.</w:t>
      </w:r>
    </w:p>
    <w:p w14:paraId="644583F8" w14:textId="77777777" w:rsidR="00F97AC5" w:rsidRPr="00900E72" w:rsidRDefault="00F97AC5" w:rsidP="00900E72">
      <w:pPr>
        <w:pStyle w:val="ListParagraph"/>
        <w:spacing w:line="240" w:lineRule="auto"/>
        <w:rPr>
          <w:sz w:val="24"/>
          <w:szCs w:val="24"/>
        </w:rPr>
      </w:pPr>
    </w:p>
    <w:p w14:paraId="75880D2F" w14:textId="22BE2590" w:rsidR="001B6124" w:rsidRPr="00900E72" w:rsidRDefault="00AF7D23" w:rsidP="00900E72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3C0290">
        <w:rPr>
          <w:b/>
          <w:sz w:val="24"/>
          <w:szCs w:val="24"/>
        </w:rPr>
        <w:t xml:space="preserve">216-220 </w:t>
      </w:r>
      <w:r w:rsidR="00060A5F" w:rsidRPr="003C0290">
        <w:rPr>
          <w:b/>
          <w:sz w:val="24"/>
          <w:szCs w:val="24"/>
        </w:rPr>
        <w:t>Brigstock Road</w:t>
      </w:r>
      <w:r w:rsidRPr="00900E72">
        <w:rPr>
          <w:sz w:val="24"/>
          <w:szCs w:val="24"/>
        </w:rPr>
        <w:t xml:space="preserve"> has</w:t>
      </w:r>
      <w:r w:rsidR="00671A45" w:rsidRPr="00900E72">
        <w:rPr>
          <w:sz w:val="24"/>
          <w:szCs w:val="24"/>
        </w:rPr>
        <w:t xml:space="preserve"> not yet st</w:t>
      </w:r>
      <w:r w:rsidR="00AE587F" w:rsidRPr="00900E72">
        <w:rPr>
          <w:sz w:val="24"/>
          <w:szCs w:val="24"/>
        </w:rPr>
        <w:t>arted</w:t>
      </w:r>
      <w:r w:rsidRPr="00900E72">
        <w:rPr>
          <w:sz w:val="24"/>
          <w:szCs w:val="24"/>
        </w:rPr>
        <w:t xml:space="preserve"> building, as they </w:t>
      </w:r>
      <w:r w:rsidR="00933203" w:rsidRPr="00900E72">
        <w:rPr>
          <w:sz w:val="24"/>
          <w:szCs w:val="24"/>
        </w:rPr>
        <w:t xml:space="preserve">still have pre-commencement planning conditions </w:t>
      </w:r>
      <w:r w:rsidR="00D6682C" w:rsidRPr="00900E72">
        <w:rPr>
          <w:sz w:val="24"/>
          <w:szCs w:val="24"/>
        </w:rPr>
        <w:t>that they</w:t>
      </w:r>
      <w:r w:rsidR="00933203" w:rsidRPr="00900E72">
        <w:rPr>
          <w:sz w:val="24"/>
          <w:szCs w:val="24"/>
        </w:rPr>
        <w:t xml:space="preserve"> have not yet </w:t>
      </w:r>
      <w:r w:rsidR="00D6682C" w:rsidRPr="00900E72">
        <w:rPr>
          <w:sz w:val="24"/>
          <w:szCs w:val="24"/>
        </w:rPr>
        <w:t xml:space="preserve">submitted to the planning department. </w:t>
      </w:r>
      <w:r w:rsidR="005A26A0" w:rsidRPr="00900E72">
        <w:rPr>
          <w:noProof/>
          <w:lang w:eastAsia="en-GB"/>
        </w:rPr>
        <w:drawing>
          <wp:inline distT="0" distB="0" distL="0" distR="0" wp14:anchorId="190F9E3E" wp14:editId="27AB2C85">
            <wp:extent cx="3112105" cy="5502608"/>
            <wp:effectExtent l="4762" t="0" r="0" b="0"/>
            <wp:docPr id="8" name="Picture Placeholder 7" descr="A car parked on the side of a road&#10;&#10;Description automatically generated with low confidence">
              <a:extLst xmlns:a="http://schemas.openxmlformats.org/drawingml/2006/main">
                <a:ext uri="{FF2B5EF4-FFF2-40B4-BE49-F238E27FC236}">
                  <a16:creationId xmlns:a16="http://schemas.microsoft.com/office/drawing/2014/main" id="{D64ACA76-29D0-40A3-A903-65B2EF515A6C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Placeholder 7" descr="A car parked on the side of a road&#10;&#10;Description automatically generated with low confidence">
                      <a:extLst>
                        <a:ext uri="{FF2B5EF4-FFF2-40B4-BE49-F238E27FC236}">
                          <a16:creationId xmlns:a16="http://schemas.microsoft.com/office/drawing/2014/main" id="{D64ACA76-29D0-40A3-A903-65B2EF515A6C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390" r="20390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124312" cy="5524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00E72">
        <w:rPr>
          <w:sz w:val="24"/>
          <w:szCs w:val="24"/>
        </w:rPr>
        <w:t>The outer fencing, which came down i</w:t>
      </w:r>
      <w:r w:rsidR="00176CE4" w:rsidRPr="00900E72">
        <w:rPr>
          <w:sz w:val="24"/>
          <w:szCs w:val="24"/>
        </w:rPr>
        <w:t>n high winds earlier this year</w:t>
      </w:r>
      <w:r w:rsidR="00900E72">
        <w:rPr>
          <w:sz w:val="24"/>
          <w:szCs w:val="24"/>
        </w:rPr>
        <w:t>,</w:t>
      </w:r>
      <w:r w:rsidR="00176CE4" w:rsidRPr="00900E72">
        <w:rPr>
          <w:sz w:val="24"/>
          <w:szCs w:val="24"/>
        </w:rPr>
        <w:t xml:space="preserve"> has still not been repaired.</w:t>
      </w:r>
      <w:r w:rsidR="00884A9C" w:rsidRPr="00900E72">
        <w:rPr>
          <w:noProof/>
          <w:sz w:val="24"/>
          <w:szCs w:val="24"/>
          <w:lang w:eastAsia="en-GB"/>
        </w:rPr>
        <w:t xml:space="preserve"> </w:t>
      </w:r>
      <w:r w:rsidR="009219E5" w:rsidRPr="00900E72">
        <w:rPr>
          <w:noProof/>
          <w:sz w:val="24"/>
          <w:szCs w:val="24"/>
          <w:lang w:eastAsia="en-GB"/>
        </w:rPr>
        <w:t xml:space="preserve">THCAT have </w:t>
      </w:r>
      <w:r w:rsidR="00900E72" w:rsidRPr="00900E72">
        <w:rPr>
          <w:noProof/>
          <w:sz w:val="24"/>
          <w:szCs w:val="24"/>
          <w:lang w:eastAsia="en-GB"/>
        </w:rPr>
        <w:t xml:space="preserve">tried unsuccessfully </w:t>
      </w:r>
      <w:r w:rsidR="009219E5" w:rsidRPr="00900E72">
        <w:rPr>
          <w:noProof/>
          <w:sz w:val="24"/>
          <w:szCs w:val="24"/>
          <w:lang w:eastAsia="en-GB"/>
        </w:rPr>
        <w:t xml:space="preserve"> </w:t>
      </w:r>
      <w:r w:rsidR="00900E72">
        <w:rPr>
          <w:noProof/>
          <w:sz w:val="24"/>
          <w:szCs w:val="24"/>
          <w:lang w:eastAsia="en-GB"/>
        </w:rPr>
        <w:t xml:space="preserve">to </w:t>
      </w:r>
      <w:r w:rsidR="009219E5" w:rsidRPr="00900E72">
        <w:rPr>
          <w:noProof/>
          <w:sz w:val="24"/>
          <w:szCs w:val="24"/>
          <w:lang w:eastAsia="en-GB"/>
        </w:rPr>
        <w:t>contact the owner</w:t>
      </w:r>
      <w:r w:rsidR="003C0290">
        <w:rPr>
          <w:noProof/>
          <w:sz w:val="24"/>
          <w:szCs w:val="24"/>
          <w:lang w:eastAsia="en-GB"/>
        </w:rPr>
        <w:t>,</w:t>
      </w:r>
      <w:r w:rsidR="009219E5" w:rsidRPr="00900E72">
        <w:rPr>
          <w:noProof/>
          <w:sz w:val="24"/>
          <w:szCs w:val="24"/>
          <w:lang w:eastAsia="en-GB"/>
        </w:rPr>
        <w:t xml:space="preserve">Mr Raza </w:t>
      </w:r>
      <w:r w:rsidR="00471514" w:rsidRPr="00900E72">
        <w:rPr>
          <w:noProof/>
          <w:sz w:val="24"/>
          <w:szCs w:val="24"/>
          <w:lang w:eastAsia="en-GB"/>
        </w:rPr>
        <w:t>Jr</w:t>
      </w:r>
      <w:r w:rsidR="003C0290">
        <w:rPr>
          <w:noProof/>
          <w:sz w:val="24"/>
          <w:szCs w:val="24"/>
          <w:lang w:eastAsia="en-GB"/>
        </w:rPr>
        <w:t>,</w:t>
      </w:r>
      <w:r w:rsidR="00471514" w:rsidRPr="00900E72">
        <w:rPr>
          <w:noProof/>
          <w:sz w:val="24"/>
          <w:szCs w:val="24"/>
          <w:lang w:eastAsia="en-GB"/>
        </w:rPr>
        <w:t xml:space="preserve"> to request that this be rectified</w:t>
      </w:r>
      <w:r w:rsidR="00565779">
        <w:rPr>
          <w:noProof/>
          <w:sz w:val="24"/>
          <w:szCs w:val="24"/>
          <w:lang w:eastAsia="en-GB"/>
        </w:rPr>
        <w:t xml:space="preserve">, and the </w:t>
      </w:r>
      <w:r w:rsidR="00175655">
        <w:rPr>
          <w:noProof/>
          <w:sz w:val="24"/>
          <w:szCs w:val="24"/>
          <w:lang w:eastAsia="en-GB"/>
        </w:rPr>
        <w:t xml:space="preserve">area has progesively got worse over the past few weeks, </w:t>
      </w:r>
      <w:r w:rsidR="00E61E44">
        <w:rPr>
          <w:noProof/>
          <w:sz w:val="24"/>
          <w:szCs w:val="24"/>
          <w:lang w:eastAsia="en-GB"/>
        </w:rPr>
        <w:t xml:space="preserve">so the council have issed a section 215 notice against the owners, which resulted </w:t>
      </w:r>
      <w:r w:rsidR="002A3F3D">
        <w:rPr>
          <w:noProof/>
          <w:sz w:val="24"/>
          <w:szCs w:val="24"/>
          <w:lang w:eastAsia="en-GB"/>
        </w:rPr>
        <w:t>in a new skip being placed in front of 216 Brigstock Road, but little else has been done</w:t>
      </w:r>
      <w:r w:rsidR="00A804EA">
        <w:rPr>
          <w:noProof/>
          <w:sz w:val="24"/>
          <w:szCs w:val="24"/>
          <w:lang w:eastAsia="en-GB"/>
        </w:rPr>
        <w:t>.</w:t>
      </w:r>
    </w:p>
    <w:p w14:paraId="2170312D" w14:textId="0B1B717F" w:rsidR="00176CE4" w:rsidRPr="00900E72" w:rsidRDefault="00176CE4" w:rsidP="00900E72">
      <w:pPr>
        <w:pStyle w:val="ListParagraph"/>
        <w:spacing w:line="240" w:lineRule="auto"/>
        <w:rPr>
          <w:sz w:val="24"/>
          <w:szCs w:val="24"/>
        </w:rPr>
      </w:pPr>
    </w:p>
    <w:p w14:paraId="1FCCB895" w14:textId="2AA8FC1B" w:rsidR="00F97AC5" w:rsidRPr="00900E72" w:rsidRDefault="00824A4C" w:rsidP="00900E72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824A4C">
        <w:rPr>
          <w:b/>
          <w:sz w:val="24"/>
          <w:szCs w:val="24"/>
        </w:rPr>
        <w:lastRenderedPageBreak/>
        <w:t>Brigstock Road Newsagents</w:t>
      </w:r>
      <w:r>
        <w:rPr>
          <w:sz w:val="24"/>
          <w:szCs w:val="24"/>
        </w:rPr>
        <w:t xml:space="preserve"> - </w:t>
      </w:r>
      <w:r w:rsidR="00842E93" w:rsidRPr="00900E72">
        <w:rPr>
          <w:sz w:val="24"/>
          <w:szCs w:val="24"/>
        </w:rPr>
        <w:t>It was suggested that the three news</w:t>
      </w:r>
      <w:r w:rsidR="00E90E9A" w:rsidRPr="00900E72">
        <w:rPr>
          <w:sz w:val="24"/>
          <w:szCs w:val="24"/>
        </w:rPr>
        <w:t xml:space="preserve"> storage boxes be covered in self sticker posters available from </w:t>
      </w:r>
      <w:r w:rsidR="00EA7207">
        <w:rPr>
          <w:sz w:val="24"/>
          <w:szCs w:val="24"/>
        </w:rPr>
        <w:t>A</w:t>
      </w:r>
      <w:r w:rsidR="00D05939" w:rsidRPr="00900E72">
        <w:rPr>
          <w:sz w:val="24"/>
          <w:szCs w:val="24"/>
        </w:rPr>
        <w:t>mazon</w:t>
      </w:r>
      <w:r w:rsidR="00EA7207">
        <w:rPr>
          <w:sz w:val="24"/>
          <w:szCs w:val="24"/>
        </w:rPr>
        <w:t xml:space="preserve">. </w:t>
      </w:r>
      <w:r w:rsidR="00D05939" w:rsidRPr="00900E72">
        <w:rPr>
          <w:sz w:val="24"/>
          <w:szCs w:val="24"/>
        </w:rPr>
        <w:t>Gaet</w:t>
      </w:r>
      <w:r w:rsidR="00EA7207">
        <w:rPr>
          <w:sz w:val="24"/>
          <w:szCs w:val="24"/>
        </w:rPr>
        <w:t>ane will</w:t>
      </w:r>
      <w:r w:rsidR="0031320F" w:rsidRPr="00900E72">
        <w:rPr>
          <w:sz w:val="24"/>
          <w:szCs w:val="24"/>
        </w:rPr>
        <w:t xml:space="preserve"> make enquir</w:t>
      </w:r>
      <w:r w:rsidR="00EA7207">
        <w:rPr>
          <w:sz w:val="24"/>
          <w:szCs w:val="24"/>
        </w:rPr>
        <w:t>ies to see what i</w:t>
      </w:r>
      <w:r w:rsidR="0031320F" w:rsidRPr="00900E72">
        <w:rPr>
          <w:sz w:val="24"/>
          <w:szCs w:val="24"/>
        </w:rPr>
        <w:t xml:space="preserve">s </w:t>
      </w:r>
      <w:r w:rsidR="00EA7207">
        <w:rPr>
          <w:sz w:val="24"/>
          <w:szCs w:val="24"/>
        </w:rPr>
        <w:t>feasible and affordable</w:t>
      </w:r>
      <w:r w:rsidR="0031320F" w:rsidRPr="00900E72">
        <w:rPr>
          <w:sz w:val="24"/>
          <w:szCs w:val="24"/>
        </w:rPr>
        <w:t>.</w:t>
      </w:r>
      <w:r w:rsidR="00E90E9A" w:rsidRPr="00900E72">
        <w:rPr>
          <w:sz w:val="24"/>
          <w:szCs w:val="24"/>
        </w:rPr>
        <w:t xml:space="preserve"> </w:t>
      </w:r>
      <w:r w:rsidR="005453A6">
        <w:rPr>
          <w:sz w:val="24"/>
          <w:szCs w:val="24"/>
        </w:rPr>
        <w:t>(</w:t>
      </w:r>
      <w:r w:rsidR="00375C10">
        <w:rPr>
          <w:sz w:val="24"/>
          <w:szCs w:val="24"/>
        </w:rPr>
        <w:t>This</w:t>
      </w:r>
      <w:r w:rsidR="00A804EA">
        <w:rPr>
          <w:sz w:val="24"/>
          <w:szCs w:val="24"/>
        </w:rPr>
        <w:t xml:space="preserve"> is still ongoing)</w:t>
      </w:r>
    </w:p>
    <w:p w14:paraId="55AE6E5D" w14:textId="77777777" w:rsidR="00F97AC5" w:rsidRPr="00900E72" w:rsidRDefault="00F97AC5" w:rsidP="004E2780">
      <w:pPr>
        <w:pStyle w:val="ListParagraph"/>
        <w:rPr>
          <w:sz w:val="24"/>
          <w:szCs w:val="24"/>
        </w:rPr>
      </w:pPr>
    </w:p>
    <w:p w14:paraId="5DB986E2" w14:textId="308FCBBB" w:rsidR="007A4835" w:rsidRDefault="004227D1" w:rsidP="00865930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17077D">
        <w:rPr>
          <w:b/>
          <w:sz w:val="24"/>
          <w:szCs w:val="24"/>
        </w:rPr>
        <w:t>Trumble Gardens</w:t>
      </w:r>
      <w:r w:rsidR="0017077D">
        <w:rPr>
          <w:b/>
          <w:sz w:val="24"/>
          <w:szCs w:val="24"/>
        </w:rPr>
        <w:t xml:space="preserve">, Brigstock Road – </w:t>
      </w:r>
      <w:r w:rsidR="002335D2">
        <w:rPr>
          <w:sz w:val="24"/>
          <w:szCs w:val="24"/>
        </w:rPr>
        <w:t xml:space="preserve">A new </w:t>
      </w:r>
      <w:r w:rsidR="004B6597">
        <w:rPr>
          <w:sz w:val="24"/>
          <w:szCs w:val="24"/>
        </w:rPr>
        <w:t>F</w:t>
      </w:r>
      <w:r w:rsidR="002335D2">
        <w:rPr>
          <w:sz w:val="24"/>
          <w:szCs w:val="24"/>
        </w:rPr>
        <w:t>riends of Tr</w:t>
      </w:r>
      <w:r w:rsidR="00A3512C">
        <w:rPr>
          <w:sz w:val="24"/>
          <w:szCs w:val="24"/>
        </w:rPr>
        <w:t>umble</w:t>
      </w:r>
      <w:r w:rsidR="002335D2">
        <w:rPr>
          <w:sz w:val="24"/>
          <w:szCs w:val="24"/>
        </w:rPr>
        <w:t xml:space="preserve"> Gardens has been established</w:t>
      </w:r>
      <w:r w:rsidR="005453A6">
        <w:rPr>
          <w:sz w:val="24"/>
          <w:szCs w:val="24"/>
        </w:rPr>
        <w:t xml:space="preserve">, and they carried their first </w:t>
      </w:r>
      <w:r w:rsidR="00A36411">
        <w:rPr>
          <w:sz w:val="24"/>
          <w:szCs w:val="24"/>
        </w:rPr>
        <w:t>action day on the 1</w:t>
      </w:r>
      <w:r w:rsidR="00A36411" w:rsidRPr="00A36411">
        <w:rPr>
          <w:sz w:val="24"/>
          <w:szCs w:val="24"/>
          <w:vertAlign w:val="superscript"/>
        </w:rPr>
        <w:t>st</w:t>
      </w:r>
      <w:r w:rsidR="00A36411">
        <w:rPr>
          <w:sz w:val="24"/>
          <w:szCs w:val="24"/>
        </w:rPr>
        <w:t xml:space="preserve"> of October </w:t>
      </w:r>
      <w:r w:rsidR="00685A31">
        <w:rPr>
          <w:sz w:val="24"/>
          <w:szCs w:val="24"/>
        </w:rPr>
        <w:t>2022 where a large contingent of volunteers helped to trim back the hedges, clear up the paths, and litter pick the area. The next action day is the 5</w:t>
      </w:r>
      <w:r w:rsidR="00685A31" w:rsidRPr="00685A31">
        <w:rPr>
          <w:sz w:val="24"/>
          <w:szCs w:val="24"/>
          <w:vertAlign w:val="superscript"/>
        </w:rPr>
        <w:t>th</w:t>
      </w:r>
      <w:r w:rsidR="00685A31">
        <w:rPr>
          <w:sz w:val="24"/>
          <w:szCs w:val="24"/>
        </w:rPr>
        <w:t xml:space="preserve"> November 2022</w:t>
      </w:r>
      <w:r w:rsidR="007A4835">
        <w:rPr>
          <w:sz w:val="24"/>
          <w:szCs w:val="24"/>
        </w:rPr>
        <w:t>.</w:t>
      </w:r>
    </w:p>
    <w:p w14:paraId="317862A5" w14:textId="77777777" w:rsidR="007A4835" w:rsidRPr="007A4835" w:rsidRDefault="007A4835" w:rsidP="007A4835">
      <w:pPr>
        <w:pStyle w:val="ListParagraph"/>
        <w:rPr>
          <w:sz w:val="24"/>
          <w:szCs w:val="24"/>
        </w:rPr>
      </w:pPr>
    </w:p>
    <w:p w14:paraId="051CC6D7" w14:textId="34A5D2E8" w:rsidR="00F97AC5" w:rsidRDefault="007A4835" w:rsidP="007A4835">
      <w:pPr>
        <w:pStyle w:val="ListParagraph"/>
        <w:spacing w:line="240" w:lineRule="auto"/>
        <w:ind w:left="502"/>
        <w:rPr>
          <w:sz w:val="24"/>
          <w:szCs w:val="24"/>
        </w:rPr>
      </w:pPr>
      <w:r>
        <w:rPr>
          <w:sz w:val="24"/>
          <w:szCs w:val="24"/>
        </w:rPr>
        <w:t xml:space="preserve">Scott Roche has also agreed to remove the benches from the park to </w:t>
      </w:r>
      <w:r w:rsidR="00375C10">
        <w:rPr>
          <w:sz w:val="24"/>
          <w:szCs w:val="24"/>
        </w:rPr>
        <w:t>help prevent ASB, and has requested that the grass be cut prior to the 5</w:t>
      </w:r>
      <w:r w:rsidR="00375C10" w:rsidRPr="00375C10">
        <w:rPr>
          <w:sz w:val="24"/>
          <w:szCs w:val="24"/>
          <w:vertAlign w:val="superscript"/>
        </w:rPr>
        <w:t>th</w:t>
      </w:r>
      <w:r w:rsidR="00375C10">
        <w:rPr>
          <w:sz w:val="24"/>
          <w:szCs w:val="24"/>
        </w:rPr>
        <w:t xml:space="preserve"> November to coincide with the next clean up.</w:t>
      </w:r>
      <w:r w:rsidR="00685A31">
        <w:rPr>
          <w:sz w:val="24"/>
          <w:szCs w:val="24"/>
        </w:rPr>
        <w:t xml:space="preserve"> </w:t>
      </w:r>
      <w:r w:rsidR="002335D2">
        <w:rPr>
          <w:sz w:val="24"/>
          <w:szCs w:val="24"/>
        </w:rPr>
        <w:t xml:space="preserve"> </w:t>
      </w:r>
    </w:p>
    <w:p w14:paraId="614342B8" w14:textId="77777777" w:rsidR="00C54865" w:rsidRPr="00C54865" w:rsidRDefault="00C54865" w:rsidP="00C54865">
      <w:pPr>
        <w:pStyle w:val="ListParagraph"/>
        <w:rPr>
          <w:sz w:val="24"/>
          <w:szCs w:val="24"/>
        </w:rPr>
      </w:pPr>
    </w:p>
    <w:p w14:paraId="7EFA3EAC" w14:textId="77777777" w:rsidR="00C54865" w:rsidRPr="00865930" w:rsidRDefault="00C54865" w:rsidP="00C54865">
      <w:pPr>
        <w:pStyle w:val="ListParagraph"/>
        <w:spacing w:line="240" w:lineRule="auto"/>
        <w:ind w:left="502"/>
        <w:rPr>
          <w:sz w:val="24"/>
          <w:szCs w:val="24"/>
        </w:rPr>
      </w:pPr>
    </w:p>
    <w:p w14:paraId="5B9DBE61" w14:textId="77777777" w:rsidR="00CA751F" w:rsidRPr="00865930" w:rsidRDefault="00CA751F" w:rsidP="00865930">
      <w:pPr>
        <w:pStyle w:val="ListParagraph"/>
        <w:spacing w:line="240" w:lineRule="auto"/>
        <w:rPr>
          <w:sz w:val="24"/>
          <w:szCs w:val="24"/>
        </w:rPr>
      </w:pPr>
    </w:p>
    <w:p w14:paraId="428C9DFE" w14:textId="60895BCE" w:rsidR="002A1EFC" w:rsidRPr="00C54865" w:rsidRDefault="00A7574A" w:rsidP="00865930">
      <w:pPr>
        <w:pStyle w:val="ListParagraph"/>
        <w:numPr>
          <w:ilvl w:val="0"/>
          <w:numId w:val="9"/>
        </w:numPr>
        <w:spacing w:line="240" w:lineRule="auto"/>
        <w:rPr>
          <w:b/>
          <w:bCs/>
          <w:sz w:val="28"/>
          <w:szCs w:val="28"/>
        </w:rPr>
      </w:pPr>
      <w:r w:rsidRPr="00C54865">
        <w:rPr>
          <w:b/>
          <w:bCs/>
          <w:sz w:val="28"/>
          <w:szCs w:val="28"/>
        </w:rPr>
        <w:t xml:space="preserve">Review </w:t>
      </w:r>
      <w:r w:rsidR="00C54865">
        <w:rPr>
          <w:b/>
          <w:bCs/>
          <w:sz w:val="28"/>
          <w:szCs w:val="28"/>
        </w:rPr>
        <w:t xml:space="preserve">of </w:t>
      </w:r>
      <w:r w:rsidRPr="00C54865">
        <w:rPr>
          <w:b/>
          <w:bCs/>
          <w:sz w:val="28"/>
          <w:szCs w:val="28"/>
        </w:rPr>
        <w:t>the outstanding items from the wal</w:t>
      </w:r>
      <w:r w:rsidR="00B95C9A" w:rsidRPr="00C54865">
        <w:rPr>
          <w:b/>
          <w:bCs/>
          <w:sz w:val="28"/>
          <w:szCs w:val="28"/>
        </w:rPr>
        <w:t xml:space="preserve">kabout on the </w:t>
      </w:r>
      <w:r w:rsidR="007E681D" w:rsidRPr="00C54865">
        <w:rPr>
          <w:b/>
          <w:bCs/>
          <w:sz w:val="28"/>
          <w:szCs w:val="28"/>
        </w:rPr>
        <w:t>2</w:t>
      </w:r>
      <w:r w:rsidR="007E681D" w:rsidRPr="00C54865">
        <w:rPr>
          <w:b/>
          <w:bCs/>
          <w:sz w:val="28"/>
          <w:szCs w:val="28"/>
          <w:vertAlign w:val="superscript"/>
        </w:rPr>
        <w:t>nd</w:t>
      </w:r>
      <w:r w:rsidR="007E681D" w:rsidRPr="00C54865">
        <w:rPr>
          <w:b/>
          <w:bCs/>
          <w:sz w:val="28"/>
          <w:szCs w:val="28"/>
        </w:rPr>
        <w:t xml:space="preserve"> August </w:t>
      </w:r>
      <w:r w:rsidR="00B95C9A" w:rsidRPr="00C54865">
        <w:rPr>
          <w:b/>
          <w:bCs/>
          <w:sz w:val="28"/>
          <w:szCs w:val="28"/>
        </w:rPr>
        <w:t>2022</w:t>
      </w:r>
    </w:p>
    <w:p w14:paraId="48684F74" w14:textId="77777777" w:rsidR="002E187E" w:rsidRPr="00C54865" w:rsidRDefault="002E187E" w:rsidP="00865930">
      <w:pPr>
        <w:pStyle w:val="ListParagraph"/>
        <w:spacing w:line="240" w:lineRule="auto"/>
        <w:rPr>
          <w:b/>
          <w:bCs/>
          <w:sz w:val="28"/>
          <w:szCs w:val="28"/>
        </w:rPr>
      </w:pPr>
    </w:p>
    <w:p w14:paraId="1881A17C" w14:textId="14E42F5F" w:rsidR="00FA05ED" w:rsidRPr="00865930" w:rsidRDefault="000C318A" w:rsidP="000C318A">
      <w:pPr>
        <w:pStyle w:val="ListParagraph"/>
        <w:numPr>
          <w:ilvl w:val="0"/>
          <w:numId w:val="21"/>
        </w:num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B</w:t>
      </w:r>
      <w:r w:rsidR="00865930" w:rsidRPr="00865930">
        <w:rPr>
          <w:b/>
          <w:sz w:val="24"/>
          <w:szCs w:val="24"/>
        </w:rPr>
        <w:t>ritish Telecom Exchange building</w:t>
      </w:r>
      <w:r w:rsidR="00865930" w:rsidRPr="00865930">
        <w:rPr>
          <w:sz w:val="24"/>
          <w:szCs w:val="24"/>
        </w:rPr>
        <w:t xml:space="preserve"> – 147 Brigstock road CR7 7JP,</w:t>
      </w:r>
      <w:r w:rsidR="00172896" w:rsidRPr="00865930">
        <w:rPr>
          <w:sz w:val="24"/>
          <w:szCs w:val="24"/>
        </w:rPr>
        <w:t xml:space="preserve"> </w:t>
      </w:r>
      <w:r w:rsidR="0045163C" w:rsidRPr="00865930">
        <w:rPr>
          <w:sz w:val="24"/>
          <w:szCs w:val="24"/>
        </w:rPr>
        <w:t>still has</w:t>
      </w:r>
      <w:r w:rsidR="0073307A" w:rsidRPr="00865930">
        <w:rPr>
          <w:sz w:val="24"/>
          <w:szCs w:val="24"/>
        </w:rPr>
        <w:t xml:space="preserve"> issues with looking unke</w:t>
      </w:r>
      <w:r w:rsidR="00EE0C4F" w:rsidRPr="00865930">
        <w:rPr>
          <w:sz w:val="24"/>
          <w:szCs w:val="24"/>
        </w:rPr>
        <w:t>mpt.</w:t>
      </w:r>
      <w:r w:rsidR="00A607BF" w:rsidRPr="00865930">
        <w:rPr>
          <w:sz w:val="24"/>
          <w:szCs w:val="24"/>
        </w:rPr>
        <w:t xml:space="preserve"> </w:t>
      </w:r>
      <w:r w:rsidR="00EE0C4F" w:rsidRPr="00865930">
        <w:rPr>
          <w:sz w:val="24"/>
          <w:szCs w:val="24"/>
        </w:rPr>
        <w:t>Al</w:t>
      </w:r>
      <w:r w:rsidR="00A607BF" w:rsidRPr="00865930">
        <w:rPr>
          <w:sz w:val="24"/>
          <w:szCs w:val="24"/>
        </w:rPr>
        <w:t xml:space="preserve">though </w:t>
      </w:r>
      <w:r w:rsidR="005E37FB" w:rsidRPr="00865930">
        <w:rPr>
          <w:sz w:val="24"/>
          <w:szCs w:val="24"/>
        </w:rPr>
        <w:t>BT</w:t>
      </w:r>
      <w:r w:rsidR="00A607BF" w:rsidRPr="00865930">
        <w:rPr>
          <w:sz w:val="24"/>
          <w:szCs w:val="24"/>
        </w:rPr>
        <w:t xml:space="preserve"> have</w:t>
      </w:r>
      <w:r w:rsidR="00F24FF6" w:rsidRPr="00865930">
        <w:rPr>
          <w:sz w:val="24"/>
          <w:szCs w:val="24"/>
        </w:rPr>
        <w:t xml:space="preserve"> cleared the overgrown weeds to the front of t</w:t>
      </w:r>
      <w:r w:rsidR="00EE0C4F" w:rsidRPr="00865930">
        <w:rPr>
          <w:sz w:val="24"/>
          <w:szCs w:val="24"/>
        </w:rPr>
        <w:t>he building, the slabs still have</w:t>
      </w:r>
      <w:r w:rsidR="00F24FF6" w:rsidRPr="00865930">
        <w:rPr>
          <w:sz w:val="24"/>
          <w:szCs w:val="24"/>
        </w:rPr>
        <w:t xml:space="preserve"> weeds </w:t>
      </w:r>
      <w:r w:rsidR="00EE0C4F" w:rsidRPr="00865930">
        <w:rPr>
          <w:sz w:val="24"/>
          <w:szCs w:val="24"/>
        </w:rPr>
        <w:t xml:space="preserve">between them, </w:t>
      </w:r>
      <w:r w:rsidR="0072227E">
        <w:rPr>
          <w:sz w:val="24"/>
          <w:szCs w:val="24"/>
        </w:rPr>
        <w:t xml:space="preserve">which makes the area </w:t>
      </w:r>
      <w:r w:rsidR="0021527D">
        <w:rPr>
          <w:sz w:val="24"/>
          <w:szCs w:val="24"/>
        </w:rPr>
        <w:t>look unkempt. T</w:t>
      </w:r>
      <w:r w:rsidR="007210D5">
        <w:rPr>
          <w:sz w:val="24"/>
          <w:szCs w:val="24"/>
        </w:rPr>
        <w:t xml:space="preserve">he councillors have been in touch with BT to </w:t>
      </w:r>
      <w:r w:rsidR="00015CEA">
        <w:rPr>
          <w:sz w:val="24"/>
          <w:szCs w:val="24"/>
        </w:rPr>
        <w:t>try and find a responsi</w:t>
      </w:r>
      <w:r w:rsidR="0021527D">
        <w:rPr>
          <w:sz w:val="24"/>
          <w:szCs w:val="24"/>
        </w:rPr>
        <w:t>ble person who they can talk to</w:t>
      </w:r>
      <w:r w:rsidR="00FF2896">
        <w:rPr>
          <w:sz w:val="24"/>
          <w:szCs w:val="24"/>
        </w:rPr>
        <w:t>,</w:t>
      </w:r>
      <w:r w:rsidR="00015CEA">
        <w:rPr>
          <w:sz w:val="24"/>
          <w:szCs w:val="24"/>
        </w:rPr>
        <w:t xml:space="preserve"> </w:t>
      </w:r>
      <w:r w:rsidR="00424444">
        <w:rPr>
          <w:sz w:val="24"/>
          <w:szCs w:val="24"/>
        </w:rPr>
        <w:t xml:space="preserve">to try and agree a way forward to improve the area. THCAT will also see if they can </w:t>
      </w:r>
      <w:r w:rsidR="004C3250">
        <w:rPr>
          <w:sz w:val="24"/>
          <w:szCs w:val="24"/>
        </w:rPr>
        <w:t>find out who to talk to.</w:t>
      </w:r>
    </w:p>
    <w:p w14:paraId="5661991E" w14:textId="77777777" w:rsidR="00FA05ED" w:rsidRPr="00865930" w:rsidRDefault="00FA05ED" w:rsidP="00865930">
      <w:pPr>
        <w:pStyle w:val="ListParagraph"/>
        <w:spacing w:line="240" w:lineRule="auto"/>
        <w:rPr>
          <w:sz w:val="24"/>
          <w:szCs w:val="24"/>
        </w:rPr>
      </w:pPr>
    </w:p>
    <w:p w14:paraId="73AA9382" w14:textId="7335AAE7" w:rsidR="008C4A48" w:rsidRPr="00865930" w:rsidRDefault="004A7512" w:rsidP="000C318A">
      <w:pPr>
        <w:pStyle w:val="ListParagraph"/>
        <w:numPr>
          <w:ilvl w:val="0"/>
          <w:numId w:val="21"/>
        </w:numPr>
        <w:spacing w:line="240" w:lineRule="auto"/>
        <w:rPr>
          <w:sz w:val="24"/>
          <w:szCs w:val="24"/>
        </w:rPr>
      </w:pPr>
      <w:r w:rsidRPr="00865930">
        <w:rPr>
          <w:sz w:val="24"/>
          <w:szCs w:val="24"/>
        </w:rPr>
        <w:t xml:space="preserve">The overflowing bins in </w:t>
      </w:r>
      <w:r w:rsidRPr="00865930">
        <w:rPr>
          <w:b/>
          <w:sz w:val="24"/>
          <w:szCs w:val="24"/>
        </w:rPr>
        <w:t>Ra</w:t>
      </w:r>
      <w:r w:rsidR="007115BB" w:rsidRPr="00865930">
        <w:rPr>
          <w:b/>
          <w:sz w:val="24"/>
          <w:szCs w:val="24"/>
        </w:rPr>
        <w:t>ymead Passage</w:t>
      </w:r>
      <w:r w:rsidR="009B1073">
        <w:rPr>
          <w:b/>
          <w:sz w:val="24"/>
          <w:szCs w:val="24"/>
        </w:rPr>
        <w:t xml:space="preserve"> (near Raymead Avenue)</w:t>
      </w:r>
      <w:r w:rsidR="007115BB" w:rsidRPr="00865930">
        <w:rPr>
          <w:sz w:val="24"/>
          <w:szCs w:val="24"/>
        </w:rPr>
        <w:t xml:space="preserve"> continue</w:t>
      </w:r>
      <w:r w:rsidR="00B20374" w:rsidRPr="00865930">
        <w:rPr>
          <w:sz w:val="24"/>
          <w:szCs w:val="24"/>
        </w:rPr>
        <w:t xml:space="preserve"> to be a problem, and again </w:t>
      </w:r>
      <w:r w:rsidR="00B20374" w:rsidRPr="00BA0BF4">
        <w:rPr>
          <w:color w:val="FF0000"/>
          <w:sz w:val="24"/>
          <w:szCs w:val="24"/>
        </w:rPr>
        <w:t>Councillor</w:t>
      </w:r>
      <w:r w:rsidR="00BA0BF4">
        <w:rPr>
          <w:color w:val="FF0000"/>
          <w:sz w:val="24"/>
          <w:szCs w:val="24"/>
        </w:rPr>
        <w:t>s</w:t>
      </w:r>
      <w:r w:rsidR="00B20374" w:rsidRPr="00BA0BF4">
        <w:rPr>
          <w:color w:val="FF0000"/>
          <w:sz w:val="24"/>
          <w:szCs w:val="24"/>
        </w:rPr>
        <w:t xml:space="preserve"> Janet Ca</w:t>
      </w:r>
      <w:r w:rsidR="00C63B96" w:rsidRPr="00BA0BF4">
        <w:rPr>
          <w:color w:val="FF0000"/>
          <w:sz w:val="24"/>
          <w:szCs w:val="24"/>
        </w:rPr>
        <w:t>mpbell</w:t>
      </w:r>
      <w:r w:rsidR="00BA0BF4">
        <w:rPr>
          <w:color w:val="FF0000"/>
          <w:sz w:val="24"/>
          <w:szCs w:val="24"/>
        </w:rPr>
        <w:t xml:space="preserve"> &amp; Stuart King</w:t>
      </w:r>
      <w:r w:rsidR="00C63B96" w:rsidRPr="00BA0BF4">
        <w:rPr>
          <w:color w:val="FF0000"/>
          <w:sz w:val="24"/>
          <w:szCs w:val="24"/>
        </w:rPr>
        <w:t xml:space="preserve"> </w:t>
      </w:r>
      <w:r w:rsidR="00965CD6">
        <w:rPr>
          <w:sz w:val="24"/>
          <w:szCs w:val="24"/>
        </w:rPr>
        <w:t>have</w:t>
      </w:r>
      <w:r w:rsidR="00C63B96" w:rsidRPr="00865930">
        <w:rPr>
          <w:sz w:val="24"/>
          <w:szCs w:val="24"/>
        </w:rPr>
        <w:t xml:space="preserve"> take</w:t>
      </w:r>
      <w:r w:rsidR="00965CD6">
        <w:rPr>
          <w:sz w:val="24"/>
          <w:szCs w:val="24"/>
        </w:rPr>
        <w:t>n</w:t>
      </w:r>
      <w:r w:rsidR="00C63B96" w:rsidRPr="00865930">
        <w:rPr>
          <w:sz w:val="24"/>
          <w:szCs w:val="24"/>
        </w:rPr>
        <w:t xml:space="preserve"> this up with </w:t>
      </w:r>
      <w:r w:rsidR="002C5214" w:rsidRPr="00865930">
        <w:rPr>
          <w:sz w:val="24"/>
          <w:szCs w:val="24"/>
        </w:rPr>
        <w:t xml:space="preserve">the </w:t>
      </w:r>
      <w:r w:rsidR="00C63B96" w:rsidRPr="00865930">
        <w:rPr>
          <w:sz w:val="24"/>
          <w:szCs w:val="24"/>
        </w:rPr>
        <w:t>Council</w:t>
      </w:r>
      <w:r w:rsidR="00A73668">
        <w:rPr>
          <w:sz w:val="24"/>
          <w:szCs w:val="24"/>
        </w:rPr>
        <w:t xml:space="preserve">. THCAT would suggest that maybe more bins were required </w:t>
      </w:r>
      <w:r w:rsidR="00FD677D">
        <w:rPr>
          <w:sz w:val="24"/>
          <w:szCs w:val="24"/>
        </w:rPr>
        <w:t>to stop the overflowing of the current bins, or maybe a lock could be put on the bins to prevent them from being overfilled?</w:t>
      </w:r>
    </w:p>
    <w:p w14:paraId="7240A87A" w14:textId="77777777" w:rsidR="00B62F06" w:rsidRPr="00865930" w:rsidRDefault="00B62F06" w:rsidP="00865930">
      <w:pPr>
        <w:pStyle w:val="ListParagraph"/>
        <w:spacing w:line="240" w:lineRule="auto"/>
        <w:rPr>
          <w:sz w:val="24"/>
          <w:szCs w:val="24"/>
        </w:rPr>
      </w:pPr>
    </w:p>
    <w:p w14:paraId="6438CDEB" w14:textId="77777777" w:rsidR="00B62F06" w:rsidRPr="00865930" w:rsidRDefault="00B62F06" w:rsidP="00865930">
      <w:pPr>
        <w:pStyle w:val="ListParagraph"/>
        <w:spacing w:line="240" w:lineRule="auto"/>
        <w:rPr>
          <w:sz w:val="24"/>
          <w:szCs w:val="24"/>
        </w:rPr>
      </w:pPr>
    </w:p>
    <w:p w14:paraId="548B00CD" w14:textId="4942C687" w:rsidR="008C4A48" w:rsidRPr="00865930" w:rsidRDefault="008C4A48" w:rsidP="000C318A">
      <w:pPr>
        <w:pStyle w:val="ListParagraph"/>
        <w:numPr>
          <w:ilvl w:val="0"/>
          <w:numId w:val="21"/>
        </w:numPr>
        <w:spacing w:line="240" w:lineRule="auto"/>
        <w:rPr>
          <w:sz w:val="24"/>
          <w:szCs w:val="24"/>
        </w:rPr>
      </w:pPr>
      <w:r w:rsidRPr="00865930">
        <w:rPr>
          <w:sz w:val="24"/>
          <w:szCs w:val="24"/>
        </w:rPr>
        <w:t xml:space="preserve">The rubbish at </w:t>
      </w:r>
      <w:r w:rsidRPr="00865930">
        <w:rPr>
          <w:b/>
          <w:sz w:val="24"/>
          <w:szCs w:val="24"/>
        </w:rPr>
        <w:t xml:space="preserve">197-200 Brigstock </w:t>
      </w:r>
      <w:r w:rsidR="00A834D8" w:rsidRPr="00865930">
        <w:rPr>
          <w:b/>
          <w:sz w:val="24"/>
          <w:szCs w:val="24"/>
        </w:rPr>
        <w:t>Road</w:t>
      </w:r>
      <w:r w:rsidR="000C6691">
        <w:rPr>
          <w:sz w:val="24"/>
          <w:szCs w:val="24"/>
        </w:rPr>
        <w:t xml:space="preserve"> continues to be removed, but the area becomes overflowing again within a few days</w:t>
      </w:r>
      <w:r w:rsidR="003F6C4A">
        <w:rPr>
          <w:sz w:val="24"/>
          <w:szCs w:val="24"/>
        </w:rPr>
        <w:t xml:space="preserve">, </w:t>
      </w:r>
      <w:r w:rsidR="003F6C4A" w:rsidRPr="00586938">
        <w:rPr>
          <w:color w:val="FF0000"/>
          <w:sz w:val="24"/>
          <w:szCs w:val="24"/>
        </w:rPr>
        <w:t xml:space="preserve">Councillor </w:t>
      </w:r>
      <w:r w:rsidR="000B3F06" w:rsidRPr="00586938">
        <w:rPr>
          <w:color w:val="FF0000"/>
          <w:sz w:val="24"/>
          <w:szCs w:val="24"/>
        </w:rPr>
        <w:t xml:space="preserve">Humayun Kabir </w:t>
      </w:r>
      <w:r w:rsidR="009D3DFC">
        <w:rPr>
          <w:sz w:val="24"/>
          <w:szCs w:val="24"/>
        </w:rPr>
        <w:t xml:space="preserve">is asked if he could talk to the residents to try and prevent this </w:t>
      </w:r>
      <w:r w:rsidR="00586938">
        <w:rPr>
          <w:sz w:val="24"/>
          <w:szCs w:val="24"/>
        </w:rPr>
        <w:t>from occurring.</w:t>
      </w:r>
    </w:p>
    <w:p w14:paraId="42CE0960" w14:textId="77777777" w:rsidR="00B069A1" w:rsidRPr="00865930" w:rsidRDefault="00B069A1" w:rsidP="00865930">
      <w:pPr>
        <w:pStyle w:val="ListParagraph"/>
        <w:spacing w:line="240" w:lineRule="auto"/>
        <w:rPr>
          <w:sz w:val="24"/>
          <w:szCs w:val="24"/>
        </w:rPr>
      </w:pPr>
    </w:p>
    <w:p w14:paraId="35CC3B71" w14:textId="78902019" w:rsidR="002A573F" w:rsidRPr="00C21DC3" w:rsidRDefault="00A42857" w:rsidP="00865930">
      <w:pPr>
        <w:pStyle w:val="ListParagraph"/>
        <w:numPr>
          <w:ilvl w:val="0"/>
          <w:numId w:val="21"/>
        </w:numPr>
        <w:spacing w:line="240" w:lineRule="auto"/>
        <w:rPr>
          <w:sz w:val="24"/>
          <w:szCs w:val="24"/>
        </w:rPr>
      </w:pPr>
      <w:r w:rsidRPr="00C21DC3">
        <w:rPr>
          <w:b/>
          <w:sz w:val="24"/>
          <w:szCs w:val="24"/>
        </w:rPr>
        <w:t>179 Brigstock Road</w:t>
      </w:r>
      <w:r w:rsidR="00586938">
        <w:rPr>
          <w:sz w:val="24"/>
          <w:szCs w:val="24"/>
        </w:rPr>
        <w:t xml:space="preserve">- </w:t>
      </w:r>
      <w:r w:rsidR="000A5FC7">
        <w:rPr>
          <w:sz w:val="24"/>
          <w:szCs w:val="24"/>
        </w:rPr>
        <w:t>The councillors have confirmed that</w:t>
      </w:r>
      <w:r w:rsidR="00CC6DB5">
        <w:rPr>
          <w:sz w:val="24"/>
          <w:szCs w:val="24"/>
        </w:rPr>
        <w:t>,</w:t>
      </w:r>
      <w:r w:rsidR="000A5FC7">
        <w:rPr>
          <w:sz w:val="24"/>
          <w:szCs w:val="24"/>
        </w:rPr>
        <w:t xml:space="preserve"> as part of the planning permission</w:t>
      </w:r>
      <w:r w:rsidR="00EE56D4">
        <w:rPr>
          <w:sz w:val="24"/>
          <w:szCs w:val="24"/>
        </w:rPr>
        <w:t>,</w:t>
      </w:r>
      <w:r w:rsidR="000A5FC7">
        <w:rPr>
          <w:sz w:val="24"/>
          <w:szCs w:val="24"/>
        </w:rPr>
        <w:t xml:space="preserve"> </w:t>
      </w:r>
      <w:r w:rsidR="00D0271B">
        <w:rPr>
          <w:sz w:val="24"/>
          <w:szCs w:val="24"/>
        </w:rPr>
        <w:t>the ground floo</w:t>
      </w:r>
      <w:r w:rsidR="005B000D">
        <w:rPr>
          <w:sz w:val="24"/>
          <w:szCs w:val="24"/>
        </w:rPr>
        <w:t xml:space="preserve">r needed to be commercial shops. </w:t>
      </w:r>
      <w:r w:rsidR="00A3512C">
        <w:rPr>
          <w:sz w:val="24"/>
          <w:szCs w:val="24"/>
        </w:rPr>
        <w:t>However</w:t>
      </w:r>
      <w:r w:rsidR="005B000D">
        <w:rPr>
          <w:sz w:val="24"/>
          <w:szCs w:val="24"/>
        </w:rPr>
        <w:t>,</w:t>
      </w:r>
      <w:r w:rsidR="00D0271B">
        <w:rPr>
          <w:sz w:val="24"/>
          <w:szCs w:val="24"/>
        </w:rPr>
        <w:t xml:space="preserve"> the owner has failed to find anyone willing to take on these </w:t>
      </w:r>
      <w:r w:rsidR="00ED62C8">
        <w:rPr>
          <w:sz w:val="24"/>
          <w:szCs w:val="24"/>
        </w:rPr>
        <w:t xml:space="preserve">premises. THCAT would suggest that the planning department look at relaxing this </w:t>
      </w:r>
      <w:r w:rsidR="00B5624A">
        <w:rPr>
          <w:sz w:val="24"/>
          <w:szCs w:val="24"/>
        </w:rPr>
        <w:t>requirement</w:t>
      </w:r>
      <w:r w:rsidR="00ED62C8">
        <w:rPr>
          <w:sz w:val="24"/>
          <w:szCs w:val="24"/>
        </w:rPr>
        <w:t xml:space="preserve"> and allow </w:t>
      </w:r>
      <w:r w:rsidR="00B5624A">
        <w:rPr>
          <w:sz w:val="24"/>
          <w:szCs w:val="24"/>
        </w:rPr>
        <w:t>these</w:t>
      </w:r>
      <w:r w:rsidR="00ED62C8">
        <w:rPr>
          <w:sz w:val="24"/>
          <w:szCs w:val="24"/>
        </w:rPr>
        <w:t xml:space="preserve"> </w:t>
      </w:r>
      <w:r w:rsidR="00B5624A">
        <w:rPr>
          <w:sz w:val="24"/>
          <w:szCs w:val="24"/>
        </w:rPr>
        <w:t xml:space="preserve">commercial premises to be converted into </w:t>
      </w:r>
      <w:r w:rsidR="008F7612">
        <w:rPr>
          <w:sz w:val="24"/>
          <w:szCs w:val="24"/>
        </w:rPr>
        <w:t>flats.</w:t>
      </w:r>
    </w:p>
    <w:p w14:paraId="6095CCE9" w14:textId="2CEBCB1A" w:rsidR="0037082E" w:rsidRPr="00865930" w:rsidRDefault="0037082E" w:rsidP="00865930">
      <w:pPr>
        <w:spacing w:line="240" w:lineRule="auto"/>
        <w:ind w:firstLine="60"/>
        <w:rPr>
          <w:sz w:val="24"/>
          <w:szCs w:val="24"/>
        </w:rPr>
      </w:pPr>
    </w:p>
    <w:p w14:paraId="48282697" w14:textId="77777777" w:rsidR="00B069A1" w:rsidRPr="00865930" w:rsidRDefault="00B069A1" w:rsidP="00865930">
      <w:pPr>
        <w:spacing w:line="240" w:lineRule="auto"/>
        <w:ind w:firstLine="60"/>
        <w:rPr>
          <w:sz w:val="24"/>
          <w:szCs w:val="24"/>
        </w:rPr>
      </w:pPr>
    </w:p>
    <w:p w14:paraId="1DF77C1A" w14:textId="3D0F707C" w:rsidR="00A008B9" w:rsidRPr="007C49D9" w:rsidRDefault="008E479E" w:rsidP="00865930">
      <w:pPr>
        <w:pStyle w:val="ListParagraph"/>
        <w:numPr>
          <w:ilvl w:val="0"/>
          <w:numId w:val="19"/>
        </w:numPr>
        <w:spacing w:line="240" w:lineRule="auto"/>
        <w:rPr>
          <w:b/>
          <w:bCs/>
          <w:sz w:val="28"/>
          <w:szCs w:val="28"/>
        </w:rPr>
      </w:pPr>
      <w:r w:rsidRPr="007C49D9">
        <w:rPr>
          <w:b/>
          <w:bCs/>
          <w:sz w:val="28"/>
          <w:szCs w:val="28"/>
        </w:rPr>
        <w:lastRenderedPageBreak/>
        <w:t xml:space="preserve">How do we deal with illegal HMOs </w:t>
      </w:r>
      <w:r w:rsidR="00F270F3" w:rsidRPr="007C49D9">
        <w:rPr>
          <w:b/>
          <w:bCs/>
          <w:sz w:val="28"/>
          <w:szCs w:val="28"/>
        </w:rPr>
        <w:t>and Rented Properties</w:t>
      </w:r>
      <w:r w:rsidR="0037082E" w:rsidRPr="007C49D9">
        <w:rPr>
          <w:b/>
          <w:bCs/>
          <w:sz w:val="28"/>
          <w:szCs w:val="28"/>
        </w:rPr>
        <w:t>?</w:t>
      </w:r>
    </w:p>
    <w:p w14:paraId="1C193235" w14:textId="77777777" w:rsidR="00A151A8" w:rsidRPr="00865930" w:rsidRDefault="00A151A8" w:rsidP="00865930">
      <w:pPr>
        <w:pStyle w:val="ListParagraph"/>
        <w:spacing w:line="240" w:lineRule="auto"/>
        <w:rPr>
          <w:b/>
          <w:bCs/>
          <w:sz w:val="24"/>
          <w:szCs w:val="24"/>
        </w:rPr>
      </w:pPr>
    </w:p>
    <w:p w14:paraId="5DF4B3B6" w14:textId="7C33AE14" w:rsidR="003708AE" w:rsidRDefault="0037082E" w:rsidP="00865930">
      <w:pPr>
        <w:pStyle w:val="ListParagraph"/>
        <w:numPr>
          <w:ilvl w:val="0"/>
          <w:numId w:val="14"/>
        </w:numPr>
        <w:spacing w:line="240" w:lineRule="auto"/>
        <w:rPr>
          <w:sz w:val="24"/>
          <w:szCs w:val="24"/>
        </w:rPr>
      </w:pPr>
      <w:r w:rsidRPr="00865930">
        <w:rPr>
          <w:sz w:val="24"/>
          <w:szCs w:val="24"/>
        </w:rPr>
        <w:t xml:space="preserve">We need a formal strategy from the Council </w:t>
      </w:r>
      <w:r w:rsidR="00FC791B" w:rsidRPr="00865930">
        <w:rPr>
          <w:sz w:val="24"/>
          <w:szCs w:val="24"/>
        </w:rPr>
        <w:t xml:space="preserve">explaining how these properties will be dealt with, and who we should </w:t>
      </w:r>
      <w:r w:rsidR="00626F27" w:rsidRPr="00865930">
        <w:rPr>
          <w:sz w:val="24"/>
          <w:szCs w:val="24"/>
        </w:rPr>
        <w:t>deal with to ensure compliance.</w:t>
      </w:r>
    </w:p>
    <w:p w14:paraId="00175124" w14:textId="2590534C" w:rsidR="00260C67" w:rsidRPr="00865930" w:rsidRDefault="00260C67" w:rsidP="008F7612">
      <w:pPr>
        <w:spacing w:line="240" w:lineRule="auto"/>
        <w:rPr>
          <w:sz w:val="24"/>
          <w:szCs w:val="24"/>
        </w:rPr>
      </w:pPr>
      <w:r w:rsidRPr="00865930">
        <w:rPr>
          <w:sz w:val="24"/>
          <w:szCs w:val="24"/>
        </w:rPr>
        <w:t xml:space="preserve">We currently believe that the following properties are being converted </w:t>
      </w:r>
      <w:r w:rsidR="00F21FEB" w:rsidRPr="00865930">
        <w:rPr>
          <w:sz w:val="24"/>
          <w:szCs w:val="24"/>
        </w:rPr>
        <w:t>illegally</w:t>
      </w:r>
      <w:r w:rsidR="00F26177" w:rsidRPr="00865930">
        <w:rPr>
          <w:sz w:val="24"/>
          <w:szCs w:val="24"/>
        </w:rPr>
        <w:t xml:space="preserve"> into HMOs:</w:t>
      </w:r>
    </w:p>
    <w:p w14:paraId="53862C9B" w14:textId="45659732" w:rsidR="00F21FEB" w:rsidRPr="00865930" w:rsidRDefault="00F21FEB" w:rsidP="00865930">
      <w:pPr>
        <w:pStyle w:val="ListParagraph"/>
        <w:numPr>
          <w:ilvl w:val="0"/>
          <w:numId w:val="20"/>
        </w:numPr>
        <w:spacing w:line="240" w:lineRule="auto"/>
        <w:rPr>
          <w:sz w:val="24"/>
          <w:szCs w:val="24"/>
        </w:rPr>
      </w:pPr>
      <w:r w:rsidRPr="00865930">
        <w:rPr>
          <w:sz w:val="24"/>
          <w:szCs w:val="24"/>
        </w:rPr>
        <w:t>3 Quadrant Road</w:t>
      </w:r>
      <w:r w:rsidR="00814B43" w:rsidRPr="00865930">
        <w:rPr>
          <w:sz w:val="24"/>
          <w:szCs w:val="24"/>
        </w:rPr>
        <w:t xml:space="preserve"> CR7 7DB</w:t>
      </w:r>
    </w:p>
    <w:p w14:paraId="638417C0" w14:textId="23E9483A" w:rsidR="00F21FEB" w:rsidRDefault="001C0B4A" w:rsidP="00865930">
      <w:pPr>
        <w:pStyle w:val="ListParagraph"/>
        <w:numPr>
          <w:ilvl w:val="0"/>
          <w:numId w:val="20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89</w:t>
      </w:r>
      <w:r w:rsidR="00F21FEB" w:rsidRPr="00865930">
        <w:rPr>
          <w:sz w:val="24"/>
          <w:szCs w:val="24"/>
        </w:rPr>
        <w:t xml:space="preserve"> Melfort Road</w:t>
      </w:r>
      <w:r w:rsidR="00361275" w:rsidRPr="00865930">
        <w:rPr>
          <w:sz w:val="24"/>
          <w:szCs w:val="24"/>
        </w:rPr>
        <w:t xml:space="preserve"> CR7 7RT</w:t>
      </w:r>
    </w:p>
    <w:p w14:paraId="1E028238" w14:textId="44E81352" w:rsidR="00401700" w:rsidRDefault="00EE5B98" w:rsidP="00865930">
      <w:pPr>
        <w:pStyle w:val="ListParagraph"/>
        <w:numPr>
          <w:ilvl w:val="0"/>
          <w:numId w:val="20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9</w:t>
      </w:r>
      <w:r w:rsidR="001C0B4A">
        <w:rPr>
          <w:sz w:val="24"/>
          <w:szCs w:val="24"/>
        </w:rPr>
        <w:t>1</w:t>
      </w:r>
      <w:r>
        <w:rPr>
          <w:sz w:val="24"/>
          <w:szCs w:val="24"/>
        </w:rPr>
        <w:t xml:space="preserve"> Melfort Road CR7 7RT</w:t>
      </w:r>
    </w:p>
    <w:p w14:paraId="54719AFB" w14:textId="1B064BA9" w:rsidR="00BD69CE" w:rsidRPr="00865930" w:rsidRDefault="00BD69CE" w:rsidP="00865930">
      <w:pPr>
        <w:pStyle w:val="ListParagraph"/>
        <w:numPr>
          <w:ilvl w:val="0"/>
          <w:numId w:val="20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97 Melfort Road CR7 7RT</w:t>
      </w:r>
    </w:p>
    <w:p w14:paraId="0F29F232" w14:textId="6FD44ACE" w:rsidR="00E00C75" w:rsidRPr="00865930" w:rsidRDefault="00E00C75" w:rsidP="00865930">
      <w:pPr>
        <w:spacing w:line="240" w:lineRule="auto"/>
        <w:rPr>
          <w:sz w:val="24"/>
          <w:szCs w:val="24"/>
        </w:rPr>
      </w:pPr>
      <w:r w:rsidRPr="00865930">
        <w:rPr>
          <w:sz w:val="24"/>
          <w:szCs w:val="24"/>
        </w:rPr>
        <w:t>The relevant council departments and local councillors should check if these            assumptions are</w:t>
      </w:r>
      <w:r w:rsidR="007C49D9">
        <w:rPr>
          <w:sz w:val="24"/>
          <w:szCs w:val="24"/>
        </w:rPr>
        <w:t xml:space="preserve"> correct or not.</w:t>
      </w:r>
    </w:p>
    <w:p w14:paraId="4A3757EE" w14:textId="77777777" w:rsidR="004469FC" w:rsidRPr="00865930" w:rsidRDefault="004469FC" w:rsidP="00865930">
      <w:pPr>
        <w:pStyle w:val="ListParagraph"/>
        <w:spacing w:line="240" w:lineRule="auto"/>
        <w:rPr>
          <w:sz w:val="24"/>
          <w:szCs w:val="24"/>
        </w:rPr>
      </w:pPr>
    </w:p>
    <w:p w14:paraId="6B91898A" w14:textId="58FA164C" w:rsidR="003708AE" w:rsidRPr="007C49D9" w:rsidRDefault="00CA101C" w:rsidP="00865930">
      <w:pPr>
        <w:pStyle w:val="ListParagraph"/>
        <w:numPr>
          <w:ilvl w:val="0"/>
          <w:numId w:val="19"/>
        </w:numPr>
        <w:spacing w:line="240" w:lineRule="auto"/>
        <w:rPr>
          <w:b/>
          <w:bCs/>
          <w:sz w:val="28"/>
          <w:szCs w:val="28"/>
        </w:rPr>
      </w:pPr>
      <w:r w:rsidRPr="007C49D9">
        <w:rPr>
          <w:b/>
          <w:bCs/>
          <w:sz w:val="28"/>
          <w:szCs w:val="28"/>
        </w:rPr>
        <w:t>Other issues</w:t>
      </w:r>
    </w:p>
    <w:p w14:paraId="380A49A3" w14:textId="77777777" w:rsidR="004469FC" w:rsidRPr="00865930" w:rsidRDefault="004469FC" w:rsidP="00865930">
      <w:pPr>
        <w:pStyle w:val="ListParagraph"/>
        <w:spacing w:line="240" w:lineRule="auto"/>
        <w:rPr>
          <w:b/>
          <w:bCs/>
          <w:sz w:val="24"/>
          <w:szCs w:val="24"/>
        </w:rPr>
      </w:pPr>
    </w:p>
    <w:p w14:paraId="5F4EE209" w14:textId="7BA329D5" w:rsidR="008C5113" w:rsidRPr="00865930" w:rsidRDefault="005D03D9" w:rsidP="00865930">
      <w:pPr>
        <w:pStyle w:val="ListParagraph"/>
        <w:numPr>
          <w:ilvl w:val="0"/>
          <w:numId w:val="18"/>
        </w:numPr>
        <w:spacing w:line="240" w:lineRule="auto"/>
        <w:rPr>
          <w:sz w:val="24"/>
          <w:szCs w:val="24"/>
        </w:rPr>
      </w:pPr>
      <w:r w:rsidRPr="00865930">
        <w:rPr>
          <w:sz w:val="24"/>
          <w:szCs w:val="24"/>
        </w:rPr>
        <w:t xml:space="preserve">The issue of other Councils renting properties in </w:t>
      </w:r>
      <w:r w:rsidR="00FB3D7C" w:rsidRPr="00865930">
        <w:rPr>
          <w:sz w:val="24"/>
          <w:szCs w:val="24"/>
        </w:rPr>
        <w:t>Thornton Heath was raised. I</w:t>
      </w:r>
      <w:r w:rsidR="00551205" w:rsidRPr="00865930">
        <w:rPr>
          <w:sz w:val="24"/>
          <w:szCs w:val="24"/>
        </w:rPr>
        <w:t>t</w:t>
      </w:r>
      <w:r w:rsidR="00FB4F55" w:rsidRPr="00865930">
        <w:rPr>
          <w:sz w:val="24"/>
          <w:szCs w:val="24"/>
        </w:rPr>
        <w:t xml:space="preserve"> was suggested that</w:t>
      </w:r>
      <w:r w:rsidR="003D4EC9" w:rsidRPr="00865930">
        <w:rPr>
          <w:sz w:val="24"/>
          <w:szCs w:val="24"/>
        </w:rPr>
        <w:t xml:space="preserve"> </w:t>
      </w:r>
      <w:r w:rsidR="00FB3D7C" w:rsidRPr="00865930">
        <w:rPr>
          <w:sz w:val="24"/>
          <w:szCs w:val="24"/>
        </w:rPr>
        <w:t xml:space="preserve">Croydon </w:t>
      </w:r>
      <w:r w:rsidR="00FB4F55" w:rsidRPr="00865930">
        <w:rPr>
          <w:sz w:val="24"/>
          <w:szCs w:val="24"/>
        </w:rPr>
        <w:t xml:space="preserve">Council should impose a surcharge </w:t>
      </w:r>
      <w:r w:rsidR="00551205" w:rsidRPr="00865930">
        <w:rPr>
          <w:sz w:val="24"/>
          <w:szCs w:val="24"/>
        </w:rPr>
        <w:t xml:space="preserve">on the </w:t>
      </w:r>
      <w:r w:rsidR="003D4EC9" w:rsidRPr="00865930">
        <w:rPr>
          <w:sz w:val="24"/>
          <w:szCs w:val="24"/>
        </w:rPr>
        <w:t>other Council</w:t>
      </w:r>
      <w:r w:rsidR="00FA72DD" w:rsidRPr="00865930">
        <w:rPr>
          <w:sz w:val="24"/>
          <w:szCs w:val="24"/>
        </w:rPr>
        <w:t>s</w:t>
      </w:r>
      <w:r w:rsidR="003D4EC9" w:rsidRPr="00865930">
        <w:rPr>
          <w:sz w:val="24"/>
          <w:szCs w:val="24"/>
        </w:rPr>
        <w:t xml:space="preserve"> to cover </w:t>
      </w:r>
      <w:r w:rsidR="008E7236" w:rsidRPr="00865930">
        <w:rPr>
          <w:sz w:val="24"/>
          <w:szCs w:val="24"/>
        </w:rPr>
        <w:t xml:space="preserve">infrastructure </w:t>
      </w:r>
      <w:r w:rsidR="00C4148B" w:rsidRPr="00865930">
        <w:rPr>
          <w:sz w:val="24"/>
          <w:szCs w:val="24"/>
        </w:rPr>
        <w:t>enhancements</w:t>
      </w:r>
      <w:r w:rsidR="008E7236" w:rsidRPr="00865930">
        <w:rPr>
          <w:sz w:val="24"/>
          <w:szCs w:val="24"/>
        </w:rPr>
        <w:t xml:space="preserve"> </w:t>
      </w:r>
      <w:r w:rsidR="00FB3D7C" w:rsidRPr="00865930">
        <w:rPr>
          <w:sz w:val="24"/>
          <w:szCs w:val="24"/>
        </w:rPr>
        <w:t xml:space="preserve">generated by </w:t>
      </w:r>
      <w:r w:rsidR="00C460D9" w:rsidRPr="00865930">
        <w:rPr>
          <w:sz w:val="24"/>
          <w:szCs w:val="24"/>
        </w:rPr>
        <w:t>the added</w:t>
      </w:r>
      <w:r w:rsidR="008E7236" w:rsidRPr="00865930">
        <w:rPr>
          <w:sz w:val="24"/>
          <w:szCs w:val="24"/>
        </w:rPr>
        <w:t xml:space="preserve"> </w:t>
      </w:r>
      <w:r w:rsidR="00C4148B" w:rsidRPr="00865930">
        <w:rPr>
          <w:sz w:val="24"/>
          <w:szCs w:val="24"/>
        </w:rPr>
        <w:t>influx</w:t>
      </w:r>
      <w:r w:rsidR="008E7236" w:rsidRPr="00865930">
        <w:rPr>
          <w:sz w:val="24"/>
          <w:szCs w:val="24"/>
        </w:rPr>
        <w:t xml:space="preserve"> of Council ten</w:t>
      </w:r>
      <w:r w:rsidR="00C4148B" w:rsidRPr="00865930">
        <w:rPr>
          <w:sz w:val="24"/>
          <w:szCs w:val="24"/>
        </w:rPr>
        <w:t>ants</w:t>
      </w:r>
      <w:r w:rsidR="008E7236" w:rsidRPr="00865930">
        <w:rPr>
          <w:sz w:val="24"/>
          <w:szCs w:val="24"/>
        </w:rPr>
        <w:t xml:space="preserve">, </w:t>
      </w:r>
      <w:r w:rsidR="003110A8" w:rsidRPr="00865930">
        <w:rPr>
          <w:sz w:val="24"/>
          <w:szCs w:val="24"/>
        </w:rPr>
        <w:t>for</w:t>
      </w:r>
      <w:r w:rsidR="008E7236" w:rsidRPr="00865930">
        <w:rPr>
          <w:sz w:val="24"/>
          <w:szCs w:val="24"/>
        </w:rPr>
        <w:t xml:space="preserve"> services </w:t>
      </w:r>
      <w:r w:rsidR="00C4148B" w:rsidRPr="00865930">
        <w:rPr>
          <w:sz w:val="24"/>
          <w:szCs w:val="24"/>
        </w:rPr>
        <w:t>such as education, waste collection etc.</w:t>
      </w:r>
    </w:p>
    <w:p w14:paraId="69265927" w14:textId="77777777" w:rsidR="003727F2" w:rsidRPr="00865930" w:rsidRDefault="003727F2" w:rsidP="00865930">
      <w:pPr>
        <w:spacing w:line="240" w:lineRule="auto"/>
        <w:rPr>
          <w:sz w:val="24"/>
          <w:szCs w:val="24"/>
        </w:rPr>
      </w:pPr>
    </w:p>
    <w:p w14:paraId="7F370F19" w14:textId="77777777" w:rsidR="003727F2" w:rsidRPr="00865930" w:rsidRDefault="003727F2" w:rsidP="00865930">
      <w:pPr>
        <w:pStyle w:val="ListParagraph"/>
        <w:spacing w:line="240" w:lineRule="auto"/>
        <w:rPr>
          <w:sz w:val="24"/>
          <w:szCs w:val="24"/>
        </w:rPr>
      </w:pPr>
    </w:p>
    <w:p w14:paraId="250EA957" w14:textId="4CA87074" w:rsidR="00202CBC" w:rsidRPr="00865930" w:rsidRDefault="00CA1F9C" w:rsidP="00865930">
      <w:pPr>
        <w:pStyle w:val="ListParagraph"/>
        <w:numPr>
          <w:ilvl w:val="0"/>
          <w:numId w:val="14"/>
        </w:numPr>
        <w:spacing w:line="240" w:lineRule="auto"/>
        <w:rPr>
          <w:sz w:val="24"/>
          <w:szCs w:val="24"/>
        </w:rPr>
      </w:pPr>
      <w:r w:rsidRPr="00865930">
        <w:rPr>
          <w:b/>
          <w:sz w:val="24"/>
          <w:szCs w:val="24"/>
        </w:rPr>
        <w:t>Community Trigger</w:t>
      </w:r>
      <w:r w:rsidR="00C36021" w:rsidRPr="00865930">
        <w:rPr>
          <w:b/>
          <w:sz w:val="24"/>
          <w:szCs w:val="24"/>
        </w:rPr>
        <w:t xml:space="preserve">, </w:t>
      </w:r>
      <w:r w:rsidR="00C36021" w:rsidRPr="00865930">
        <w:rPr>
          <w:sz w:val="24"/>
          <w:szCs w:val="24"/>
        </w:rPr>
        <w:t>also known as ASB Case Review,</w:t>
      </w:r>
      <w:r w:rsidR="00202CBC" w:rsidRPr="00865930">
        <w:rPr>
          <w:sz w:val="24"/>
          <w:szCs w:val="24"/>
        </w:rPr>
        <w:t xml:space="preserve"> </w:t>
      </w:r>
      <w:r w:rsidR="003727F2" w:rsidRPr="00865930">
        <w:rPr>
          <w:sz w:val="24"/>
          <w:szCs w:val="24"/>
        </w:rPr>
        <w:t>i</w:t>
      </w:r>
      <w:r w:rsidR="00202CBC" w:rsidRPr="00865930">
        <w:rPr>
          <w:sz w:val="24"/>
          <w:szCs w:val="24"/>
        </w:rPr>
        <w:t xml:space="preserve">s a service </w:t>
      </w:r>
      <w:r w:rsidR="00C36021" w:rsidRPr="00865930">
        <w:rPr>
          <w:sz w:val="24"/>
          <w:szCs w:val="24"/>
        </w:rPr>
        <w:t xml:space="preserve">provided by all Local </w:t>
      </w:r>
      <w:r w:rsidR="00202CBC" w:rsidRPr="00865930">
        <w:rPr>
          <w:sz w:val="24"/>
          <w:szCs w:val="24"/>
        </w:rPr>
        <w:t>Council</w:t>
      </w:r>
      <w:r w:rsidR="00C36021" w:rsidRPr="00865930">
        <w:rPr>
          <w:sz w:val="24"/>
          <w:szCs w:val="24"/>
        </w:rPr>
        <w:t>s</w:t>
      </w:r>
      <w:r w:rsidR="00202CBC" w:rsidRPr="00865930">
        <w:rPr>
          <w:sz w:val="24"/>
          <w:szCs w:val="24"/>
        </w:rPr>
        <w:t xml:space="preserve"> </w:t>
      </w:r>
      <w:r w:rsidR="00C36021" w:rsidRPr="00865930">
        <w:rPr>
          <w:sz w:val="24"/>
          <w:szCs w:val="24"/>
        </w:rPr>
        <w:t>to monitor</w:t>
      </w:r>
      <w:r w:rsidR="00202CBC" w:rsidRPr="00865930">
        <w:rPr>
          <w:sz w:val="24"/>
          <w:szCs w:val="24"/>
        </w:rPr>
        <w:t xml:space="preserve"> </w:t>
      </w:r>
      <w:r w:rsidR="00283634" w:rsidRPr="00865930">
        <w:rPr>
          <w:sz w:val="24"/>
          <w:szCs w:val="24"/>
        </w:rPr>
        <w:t xml:space="preserve">ASB complaints that occur repeatedly over a </w:t>
      </w:r>
      <w:r w:rsidRPr="00865930">
        <w:rPr>
          <w:sz w:val="24"/>
          <w:szCs w:val="24"/>
        </w:rPr>
        <w:t>six-month</w:t>
      </w:r>
      <w:r w:rsidR="00283634" w:rsidRPr="00865930">
        <w:rPr>
          <w:sz w:val="24"/>
          <w:szCs w:val="24"/>
        </w:rPr>
        <w:t xml:space="preserve"> period</w:t>
      </w:r>
      <w:r w:rsidR="002D3643" w:rsidRPr="00865930">
        <w:rPr>
          <w:sz w:val="24"/>
          <w:szCs w:val="24"/>
        </w:rPr>
        <w:t>. Th</w:t>
      </w:r>
      <w:r w:rsidRPr="00865930">
        <w:rPr>
          <w:sz w:val="24"/>
          <w:szCs w:val="24"/>
        </w:rPr>
        <w:t>is service is not widely publicised</w:t>
      </w:r>
      <w:r w:rsidR="000B420C" w:rsidRPr="00865930">
        <w:rPr>
          <w:sz w:val="24"/>
          <w:szCs w:val="24"/>
        </w:rPr>
        <w:t xml:space="preserve">, and it was felt that better communication about its existence would be beneficial </w:t>
      </w:r>
      <w:r w:rsidR="007F00A7" w:rsidRPr="00865930">
        <w:rPr>
          <w:sz w:val="24"/>
          <w:szCs w:val="24"/>
        </w:rPr>
        <w:t>to the community.</w:t>
      </w:r>
      <w:r w:rsidR="00C36021" w:rsidRPr="00865930">
        <w:rPr>
          <w:sz w:val="24"/>
          <w:szCs w:val="24"/>
        </w:rPr>
        <w:t xml:space="preserve"> More details can be found on Croydon Council website:</w:t>
      </w:r>
    </w:p>
    <w:p w14:paraId="7C2BBDB9" w14:textId="28CE9225" w:rsidR="00C36021" w:rsidRPr="00865930" w:rsidRDefault="00000000" w:rsidP="00865930">
      <w:pPr>
        <w:spacing w:line="240" w:lineRule="auto"/>
        <w:ind w:left="720"/>
        <w:rPr>
          <w:rStyle w:val="Hyperlink"/>
          <w:sz w:val="24"/>
          <w:szCs w:val="24"/>
        </w:rPr>
      </w:pPr>
      <w:hyperlink r:id="rId8" w:history="1">
        <w:r w:rsidR="00574AF0" w:rsidRPr="00865930">
          <w:rPr>
            <w:rStyle w:val="Hyperlink"/>
            <w:sz w:val="24"/>
            <w:szCs w:val="24"/>
          </w:rPr>
          <w:t>https://www.croydon.gov.uk/community-and-safety/safety/crime-and-antisocial-behaviour/community-trigger</w:t>
        </w:r>
      </w:hyperlink>
    </w:p>
    <w:p w14:paraId="3C13B668" w14:textId="6699D9F4" w:rsidR="00574AF0" w:rsidRPr="00AA1EA6" w:rsidRDefault="00AA1EA6" w:rsidP="00865930">
      <w:pPr>
        <w:spacing w:line="240" w:lineRule="auto"/>
        <w:ind w:left="720"/>
        <w:rPr>
          <w:rStyle w:val="Hyperlink"/>
          <w:color w:val="auto"/>
          <w:sz w:val="24"/>
          <w:szCs w:val="24"/>
          <w:u w:val="none"/>
        </w:rPr>
      </w:pPr>
      <w:r>
        <w:rPr>
          <w:rStyle w:val="Hyperlink"/>
          <w:color w:val="auto"/>
          <w:sz w:val="24"/>
          <w:szCs w:val="24"/>
          <w:u w:val="none"/>
        </w:rPr>
        <w:t xml:space="preserve">This service has been utilised to </w:t>
      </w:r>
      <w:r w:rsidR="00FE525F">
        <w:rPr>
          <w:rStyle w:val="Hyperlink"/>
          <w:color w:val="auto"/>
          <w:sz w:val="24"/>
          <w:szCs w:val="24"/>
          <w:u w:val="none"/>
        </w:rPr>
        <w:t xml:space="preserve">highlight the ASB going on in Thornton Heath Rec with loud music </w:t>
      </w:r>
      <w:r w:rsidR="00C07FB1">
        <w:rPr>
          <w:rStyle w:val="Hyperlink"/>
          <w:color w:val="auto"/>
          <w:sz w:val="24"/>
          <w:szCs w:val="24"/>
          <w:u w:val="none"/>
        </w:rPr>
        <w:t>and parties taking place most afternoons and evenings</w:t>
      </w:r>
      <w:r w:rsidR="00F26999">
        <w:rPr>
          <w:rStyle w:val="Hyperlink"/>
          <w:color w:val="auto"/>
          <w:sz w:val="24"/>
          <w:szCs w:val="24"/>
          <w:u w:val="none"/>
        </w:rPr>
        <w:t>.</w:t>
      </w:r>
    </w:p>
    <w:p w14:paraId="502EDF51" w14:textId="5DBA12EF" w:rsidR="00574AF0" w:rsidRPr="007B3162" w:rsidRDefault="00EA5364" w:rsidP="00865930">
      <w:pPr>
        <w:pStyle w:val="ListParagraph"/>
        <w:numPr>
          <w:ilvl w:val="0"/>
          <w:numId w:val="19"/>
        </w:numPr>
        <w:spacing w:line="240" w:lineRule="auto"/>
        <w:rPr>
          <w:b/>
          <w:bCs/>
          <w:sz w:val="28"/>
          <w:szCs w:val="28"/>
        </w:rPr>
      </w:pPr>
      <w:r w:rsidRPr="007B3162">
        <w:rPr>
          <w:b/>
          <w:bCs/>
          <w:sz w:val="28"/>
          <w:szCs w:val="28"/>
        </w:rPr>
        <w:t>Next walkabouts</w:t>
      </w:r>
    </w:p>
    <w:p w14:paraId="176235AC" w14:textId="77777777" w:rsidR="000A4EC6" w:rsidRPr="00865930" w:rsidRDefault="000A4EC6" w:rsidP="00865930">
      <w:pPr>
        <w:pStyle w:val="ListParagraph"/>
        <w:spacing w:line="240" w:lineRule="auto"/>
        <w:ind w:left="1080"/>
        <w:rPr>
          <w:b/>
          <w:bCs/>
          <w:sz w:val="24"/>
          <w:szCs w:val="24"/>
        </w:rPr>
      </w:pPr>
    </w:p>
    <w:p w14:paraId="189D272D" w14:textId="4C3D9ABA" w:rsidR="000A4EC6" w:rsidRPr="0034585D" w:rsidRDefault="000A4EC6" w:rsidP="0034585D">
      <w:pPr>
        <w:pStyle w:val="ListParagraph"/>
        <w:spacing w:line="240" w:lineRule="auto"/>
        <w:ind w:left="1080"/>
        <w:rPr>
          <w:sz w:val="24"/>
          <w:szCs w:val="24"/>
        </w:rPr>
      </w:pPr>
      <w:r w:rsidRPr="00865930">
        <w:rPr>
          <w:sz w:val="24"/>
          <w:szCs w:val="24"/>
        </w:rPr>
        <w:t>It was agree</w:t>
      </w:r>
      <w:r w:rsidR="0034585D">
        <w:rPr>
          <w:sz w:val="24"/>
          <w:szCs w:val="24"/>
        </w:rPr>
        <w:t>d that the next walkabout would be in Thornton Heath Ward towards the end of November early December</w:t>
      </w:r>
      <w:r w:rsidR="00AA1EA6">
        <w:rPr>
          <w:sz w:val="24"/>
          <w:szCs w:val="24"/>
        </w:rPr>
        <w:t>, date to be agreed.</w:t>
      </w:r>
    </w:p>
    <w:p w14:paraId="74EEDE7D" w14:textId="77777777" w:rsidR="00C36021" w:rsidRPr="00865930" w:rsidRDefault="00C36021" w:rsidP="00865930">
      <w:pPr>
        <w:spacing w:line="240" w:lineRule="auto"/>
        <w:rPr>
          <w:sz w:val="24"/>
          <w:szCs w:val="24"/>
        </w:rPr>
      </w:pPr>
    </w:p>
    <w:p w14:paraId="5F41CEB1" w14:textId="77777777" w:rsidR="00C36021" w:rsidRPr="00865930" w:rsidRDefault="00C36021" w:rsidP="00865930">
      <w:pPr>
        <w:spacing w:line="240" w:lineRule="auto"/>
        <w:rPr>
          <w:sz w:val="24"/>
          <w:szCs w:val="24"/>
        </w:rPr>
      </w:pPr>
    </w:p>
    <w:p w14:paraId="7AA336A9" w14:textId="1BEBB300" w:rsidR="00C36021" w:rsidRPr="00865930" w:rsidRDefault="00C36605" w:rsidP="00865930">
      <w:pPr>
        <w:spacing w:line="240" w:lineRule="auto"/>
        <w:rPr>
          <w:sz w:val="24"/>
          <w:szCs w:val="24"/>
        </w:rPr>
      </w:pPr>
      <w:r w:rsidRPr="00865930">
        <w:rPr>
          <w:sz w:val="24"/>
          <w:szCs w:val="24"/>
        </w:rPr>
        <w:t>THCAT Fly-tipping Team – Barbara, Gaëtane &amp; Paul</w:t>
      </w:r>
    </w:p>
    <w:p w14:paraId="1CE35061" w14:textId="77777777" w:rsidR="00C36021" w:rsidRPr="00865930" w:rsidRDefault="00C36021" w:rsidP="00865930">
      <w:pPr>
        <w:spacing w:line="240" w:lineRule="auto"/>
        <w:rPr>
          <w:sz w:val="24"/>
          <w:szCs w:val="24"/>
        </w:rPr>
      </w:pPr>
    </w:p>
    <w:sectPr w:rsidR="00C36021" w:rsidRPr="00865930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A24CE2" w14:textId="77777777" w:rsidR="00E63928" w:rsidRDefault="00E63928" w:rsidP="00F86DA9">
      <w:pPr>
        <w:spacing w:after="0" w:line="240" w:lineRule="auto"/>
      </w:pPr>
      <w:r>
        <w:separator/>
      </w:r>
    </w:p>
  </w:endnote>
  <w:endnote w:type="continuationSeparator" w:id="0">
    <w:p w14:paraId="7DAF9AD2" w14:textId="77777777" w:rsidR="00E63928" w:rsidRDefault="00E63928" w:rsidP="00F86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508053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A406C62" w14:textId="1CC4FAB5" w:rsidR="00F86DA9" w:rsidRDefault="00F86DA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0B4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CE9BBEA" w14:textId="77777777" w:rsidR="00F86DA9" w:rsidRDefault="00F86D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5E374" w14:textId="77777777" w:rsidR="00E63928" w:rsidRDefault="00E63928" w:rsidP="00F86DA9">
      <w:pPr>
        <w:spacing w:after="0" w:line="240" w:lineRule="auto"/>
      </w:pPr>
      <w:r>
        <w:separator/>
      </w:r>
    </w:p>
  </w:footnote>
  <w:footnote w:type="continuationSeparator" w:id="0">
    <w:p w14:paraId="05AEDDD5" w14:textId="77777777" w:rsidR="00E63928" w:rsidRDefault="00E63928" w:rsidP="00F86D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DBD42" w14:textId="75F03B2A" w:rsidR="002469EB" w:rsidRDefault="002469EB">
    <w:pPr>
      <w:pStyle w:val="Header"/>
    </w:pPr>
    <w:r>
      <w:rPr>
        <w:noProof/>
        <w:lang w:eastAsia="en-GB"/>
      </w:rPr>
      <w:drawing>
        <wp:inline distT="0" distB="0" distL="0" distR="0" wp14:anchorId="1C1AACE7" wp14:editId="0D82CBC1">
          <wp:extent cx="5731510" cy="947420"/>
          <wp:effectExtent l="0" t="0" r="2540" b="5080"/>
          <wp:docPr id="6" name="Picture 2" descr="A picture containing logo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9BE54DD8-B3C2-4CA2-A317-2F48F4E95C2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2" descr="A picture containing logo&#10;&#10;Description automatically generated">
                    <a:extLst>
                      <a:ext uri="{FF2B5EF4-FFF2-40B4-BE49-F238E27FC236}">
                        <a16:creationId xmlns:a16="http://schemas.microsoft.com/office/drawing/2014/main" id="{9BE54DD8-B3C2-4CA2-A317-2F48F4E95C25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947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2664B"/>
    <w:multiLevelType w:val="hybridMultilevel"/>
    <w:tmpl w:val="879A85B8"/>
    <w:lvl w:ilvl="0" w:tplc="52ECA48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65ACF"/>
    <w:multiLevelType w:val="hybridMultilevel"/>
    <w:tmpl w:val="72F0E0B2"/>
    <w:lvl w:ilvl="0" w:tplc="27900D1E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C40CC9"/>
    <w:multiLevelType w:val="hybridMultilevel"/>
    <w:tmpl w:val="4672EB7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247B6A"/>
    <w:multiLevelType w:val="hybridMultilevel"/>
    <w:tmpl w:val="984AB6B0"/>
    <w:lvl w:ilvl="0" w:tplc="B64027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2441EE"/>
    <w:multiLevelType w:val="hybridMultilevel"/>
    <w:tmpl w:val="87600AC8"/>
    <w:lvl w:ilvl="0" w:tplc="07F47B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3384B87"/>
    <w:multiLevelType w:val="hybridMultilevel"/>
    <w:tmpl w:val="1612FF10"/>
    <w:lvl w:ilvl="0" w:tplc="52725A8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5492C34"/>
    <w:multiLevelType w:val="hybridMultilevel"/>
    <w:tmpl w:val="2F228DE2"/>
    <w:lvl w:ilvl="0" w:tplc="A02AEBA2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7813202"/>
    <w:multiLevelType w:val="hybridMultilevel"/>
    <w:tmpl w:val="D4345BCC"/>
    <w:lvl w:ilvl="0" w:tplc="8604D5DC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8B42AC9"/>
    <w:multiLevelType w:val="hybridMultilevel"/>
    <w:tmpl w:val="E45C37D8"/>
    <w:lvl w:ilvl="0" w:tplc="B64027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5F5FA4"/>
    <w:multiLevelType w:val="hybridMultilevel"/>
    <w:tmpl w:val="ABE631D0"/>
    <w:lvl w:ilvl="0" w:tplc="131686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087C9D"/>
    <w:multiLevelType w:val="hybridMultilevel"/>
    <w:tmpl w:val="B7C816B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5E42A0"/>
    <w:multiLevelType w:val="hybridMultilevel"/>
    <w:tmpl w:val="1A70B44C"/>
    <w:lvl w:ilvl="0" w:tplc="0B74D51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D42662"/>
    <w:multiLevelType w:val="hybridMultilevel"/>
    <w:tmpl w:val="E8B895FC"/>
    <w:lvl w:ilvl="0" w:tplc="302EA3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AE62D6C"/>
    <w:multiLevelType w:val="hybridMultilevel"/>
    <w:tmpl w:val="C5305BDE"/>
    <w:lvl w:ilvl="0" w:tplc="B64027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E969A3"/>
    <w:multiLevelType w:val="hybridMultilevel"/>
    <w:tmpl w:val="CD1AF910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2B7230"/>
    <w:multiLevelType w:val="hybridMultilevel"/>
    <w:tmpl w:val="C2327F3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667128"/>
    <w:multiLevelType w:val="hybridMultilevel"/>
    <w:tmpl w:val="34448564"/>
    <w:lvl w:ilvl="0" w:tplc="B1521F2C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71E4649"/>
    <w:multiLevelType w:val="hybridMultilevel"/>
    <w:tmpl w:val="DA98825C"/>
    <w:lvl w:ilvl="0" w:tplc="80280896">
      <w:start w:val="1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8" w15:restartNumberingAfterBreak="0">
    <w:nsid w:val="73DD48EA"/>
    <w:multiLevelType w:val="hybridMultilevel"/>
    <w:tmpl w:val="DD3CBFD2"/>
    <w:lvl w:ilvl="0" w:tplc="5AFAA84E">
      <w:start w:val="14"/>
      <w:numFmt w:val="decimal"/>
      <w:lvlText w:val="%1)"/>
      <w:lvlJc w:val="left"/>
      <w:pPr>
        <w:ind w:left="785" w:hanging="360"/>
      </w:pPr>
      <w:rPr>
        <w:rFonts w:hint="default"/>
        <w:b w:val="0"/>
        <w:bCs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9" w15:restartNumberingAfterBreak="0">
    <w:nsid w:val="76026BDE"/>
    <w:multiLevelType w:val="hybridMultilevel"/>
    <w:tmpl w:val="03C01F2A"/>
    <w:lvl w:ilvl="0" w:tplc="A02AEBA2">
      <w:start w:val="1"/>
      <w:numFmt w:val="upperLetter"/>
      <w:lvlText w:val="%1)"/>
      <w:lvlJc w:val="left"/>
      <w:pPr>
        <w:ind w:left="25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FCB7238"/>
    <w:multiLevelType w:val="hybridMultilevel"/>
    <w:tmpl w:val="FA202800"/>
    <w:lvl w:ilvl="0" w:tplc="B64027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3441398">
    <w:abstractNumId w:val="14"/>
  </w:num>
  <w:num w:numId="2" w16cid:durableId="760878184">
    <w:abstractNumId w:val="5"/>
  </w:num>
  <w:num w:numId="3" w16cid:durableId="505242935">
    <w:abstractNumId w:val="7"/>
  </w:num>
  <w:num w:numId="4" w16cid:durableId="951204866">
    <w:abstractNumId w:val="6"/>
  </w:num>
  <w:num w:numId="5" w16cid:durableId="1109159715">
    <w:abstractNumId w:val="19"/>
  </w:num>
  <w:num w:numId="6" w16cid:durableId="1045526131">
    <w:abstractNumId w:val="9"/>
  </w:num>
  <w:num w:numId="7" w16cid:durableId="2142452137">
    <w:abstractNumId w:val="18"/>
  </w:num>
  <w:num w:numId="8" w16cid:durableId="41752398">
    <w:abstractNumId w:val="17"/>
  </w:num>
  <w:num w:numId="9" w16cid:durableId="219293390">
    <w:abstractNumId w:val="3"/>
  </w:num>
  <w:num w:numId="10" w16cid:durableId="450243211">
    <w:abstractNumId w:val="10"/>
  </w:num>
  <w:num w:numId="11" w16cid:durableId="1034311845">
    <w:abstractNumId w:val="15"/>
  </w:num>
  <w:num w:numId="12" w16cid:durableId="753009797">
    <w:abstractNumId w:val="13"/>
  </w:num>
  <w:num w:numId="13" w16cid:durableId="665745283">
    <w:abstractNumId w:val="0"/>
  </w:num>
  <w:num w:numId="14" w16cid:durableId="151797892">
    <w:abstractNumId w:val="20"/>
  </w:num>
  <w:num w:numId="15" w16cid:durableId="1656376353">
    <w:abstractNumId w:val="8"/>
  </w:num>
  <w:num w:numId="16" w16cid:durableId="105659029">
    <w:abstractNumId w:val="12"/>
  </w:num>
  <w:num w:numId="17" w16cid:durableId="145629236">
    <w:abstractNumId w:val="11"/>
  </w:num>
  <w:num w:numId="18" w16cid:durableId="1206407885">
    <w:abstractNumId w:val="2"/>
  </w:num>
  <w:num w:numId="19" w16cid:durableId="2069918786">
    <w:abstractNumId w:val="16"/>
  </w:num>
  <w:num w:numId="20" w16cid:durableId="543911873">
    <w:abstractNumId w:val="4"/>
  </w:num>
  <w:num w:numId="21" w16cid:durableId="15258968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3060"/>
    <w:rsid w:val="00001B7B"/>
    <w:rsid w:val="00002519"/>
    <w:rsid w:val="00015CEA"/>
    <w:rsid w:val="0002215F"/>
    <w:rsid w:val="00022647"/>
    <w:rsid w:val="00024FA3"/>
    <w:rsid w:val="00030082"/>
    <w:rsid w:val="00034582"/>
    <w:rsid w:val="000372C5"/>
    <w:rsid w:val="00040EC0"/>
    <w:rsid w:val="00041795"/>
    <w:rsid w:val="000575EC"/>
    <w:rsid w:val="00060324"/>
    <w:rsid w:val="00060A5F"/>
    <w:rsid w:val="00070AD5"/>
    <w:rsid w:val="00074784"/>
    <w:rsid w:val="00080A3B"/>
    <w:rsid w:val="00084C2A"/>
    <w:rsid w:val="00093060"/>
    <w:rsid w:val="00093B76"/>
    <w:rsid w:val="00095880"/>
    <w:rsid w:val="00096863"/>
    <w:rsid w:val="00096A2B"/>
    <w:rsid w:val="000A4EC6"/>
    <w:rsid w:val="000A5FC7"/>
    <w:rsid w:val="000B3F06"/>
    <w:rsid w:val="000B420C"/>
    <w:rsid w:val="000C318A"/>
    <w:rsid w:val="000C4A06"/>
    <w:rsid w:val="000C6691"/>
    <w:rsid w:val="000D43BA"/>
    <w:rsid w:val="00101248"/>
    <w:rsid w:val="0011073A"/>
    <w:rsid w:val="0012268C"/>
    <w:rsid w:val="0012632B"/>
    <w:rsid w:val="00126B39"/>
    <w:rsid w:val="00135E3E"/>
    <w:rsid w:val="001516D2"/>
    <w:rsid w:val="0016492E"/>
    <w:rsid w:val="001656F3"/>
    <w:rsid w:val="00166B67"/>
    <w:rsid w:val="0017077D"/>
    <w:rsid w:val="00172896"/>
    <w:rsid w:val="00175655"/>
    <w:rsid w:val="00176CE4"/>
    <w:rsid w:val="0018450F"/>
    <w:rsid w:val="00184A18"/>
    <w:rsid w:val="00187498"/>
    <w:rsid w:val="00193431"/>
    <w:rsid w:val="001A1402"/>
    <w:rsid w:val="001A390F"/>
    <w:rsid w:val="001A6A62"/>
    <w:rsid w:val="001B44CE"/>
    <w:rsid w:val="001B6124"/>
    <w:rsid w:val="001C0B4A"/>
    <w:rsid w:val="001C194A"/>
    <w:rsid w:val="001C2376"/>
    <w:rsid w:val="001C3352"/>
    <w:rsid w:val="001D086D"/>
    <w:rsid w:val="001D6692"/>
    <w:rsid w:val="001D7490"/>
    <w:rsid w:val="001E189F"/>
    <w:rsid w:val="001E66D8"/>
    <w:rsid w:val="001F3708"/>
    <w:rsid w:val="001F667D"/>
    <w:rsid w:val="002005CC"/>
    <w:rsid w:val="00202CBC"/>
    <w:rsid w:val="0020330C"/>
    <w:rsid w:val="00203FB1"/>
    <w:rsid w:val="00207D39"/>
    <w:rsid w:val="00215172"/>
    <w:rsid w:val="0021527D"/>
    <w:rsid w:val="002234D5"/>
    <w:rsid w:val="0023157A"/>
    <w:rsid w:val="002335D2"/>
    <w:rsid w:val="00234066"/>
    <w:rsid w:val="002340AD"/>
    <w:rsid w:val="00240C2E"/>
    <w:rsid w:val="00240E9F"/>
    <w:rsid w:val="00240F9A"/>
    <w:rsid w:val="002434DE"/>
    <w:rsid w:val="00244215"/>
    <w:rsid w:val="00244587"/>
    <w:rsid w:val="002469EB"/>
    <w:rsid w:val="00260C67"/>
    <w:rsid w:val="00262FF6"/>
    <w:rsid w:val="002747AE"/>
    <w:rsid w:val="00275341"/>
    <w:rsid w:val="002760B1"/>
    <w:rsid w:val="00277F7B"/>
    <w:rsid w:val="00283634"/>
    <w:rsid w:val="00293D74"/>
    <w:rsid w:val="002A1EFC"/>
    <w:rsid w:val="002A30DD"/>
    <w:rsid w:val="002A3F3D"/>
    <w:rsid w:val="002A5169"/>
    <w:rsid w:val="002A573F"/>
    <w:rsid w:val="002B672F"/>
    <w:rsid w:val="002C25CC"/>
    <w:rsid w:val="002C5214"/>
    <w:rsid w:val="002D3643"/>
    <w:rsid w:val="002D474B"/>
    <w:rsid w:val="002D52CD"/>
    <w:rsid w:val="002D689B"/>
    <w:rsid w:val="002E187E"/>
    <w:rsid w:val="002E4FBA"/>
    <w:rsid w:val="002F0AAB"/>
    <w:rsid w:val="002F20EE"/>
    <w:rsid w:val="002F3348"/>
    <w:rsid w:val="0030004B"/>
    <w:rsid w:val="003016F1"/>
    <w:rsid w:val="0030412F"/>
    <w:rsid w:val="003110A8"/>
    <w:rsid w:val="0031320F"/>
    <w:rsid w:val="003152C2"/>
    <w:rsid w:val="003170A5"/>
    <w:rsid w:val="00323D9A"/>
    <w:rsid w:val="00325692"/>
    <w:rsid w:val="0033355B"/>
    <w:rsid w:val="00345177"/>
    <w:rsid w:val="0034585D"/>
    <w:rsid w:val="00347136"/>
    <w:rsid w:val="00354073"/>
    <w:rsid w:val="00355D71"/>
    <w:rsid w:val="00361275"/>
    <w:rsid w:val="0036355E"/>
    <w:rsid w:val="003647FF"/>
    <w:rsid w:val="003675ED"/>
    <w:rsid w:val="0037082E"/>
    <w:rsid w:val="003708AE"/>
    <w:rsid w:val="003727F2"/>
    <w:rsid w:val="00375C10"/>
    <w:rsid w:val="00376115"/>
    <w:rsid w:val="003807C3"/>
    <w:rsid w:val="003841D5"/>
    <w:rsid w:val="00385FE9"/>
    <w:rsid w:val="0038639A"/>
    <w:rsid w:val="0039085A"/>
    <w:rsid w:val="003939C4"/>
    <w:rsid w:val="003954CB"/>
    <w:rsid w:val="003A4C63"/>
    <w:rsid w:val="003A4F93"/>
    <w:rsid w:val="003A75BD"/>
    <w:rsid w:val="003B0A82"/>
    <w:rsid w:val="003B51D2"/>
    <w:rsid w:val="003B797B"/>
    <w:rsid w:val="003C0290"/>
    <w:rsid w:val="003C4BB0"/>
    <w:rsid w:val="003D4EC9"/>
    <w:rsid w:val="003E08C9"/>
    <w:rsid w:val="003F2B80"/>
    <w:rsid w:val="003F6C4A"/>
    <w:rsid w:val="00400C4E"/>
    <w:rsid w:val="00401700"/>
    <w:rsid w:val="00403934"/>
    <w:rsid w:val="0040400C"/>
    <w:rsid w:val="00410260"/>
    <w:rsid w:val="004146F7"/>
    <w:rsid w:val="004227D1"/>
    <w:rsid w:val="00424444"/>
    <w:rsid w:val="00425CBD"/>
    <w:rsid w:val="00426877"/>
    <w:rsid w:val="00431732"/>
    <w:rsid w:val="004326E7"/>
    <w:rsid w:val="00432984"/>
    <w:rsid w:val="004469FC"/>
    <w:rsid w:val="00447B3E"/>
    <w:rsid w:val="00450D83"/>
    <w:rsid w:val="0045163C"/>
    <w:rsid w:val="004544A4"/>
    <w:rsid w:val="0045766C"/>
    <w:rsid w:val="004653D5"/>
    <w:rsid w:val="00466E9A"/>
    <w:rsid w:val="0047109A"/>
    <w:rsid w:val="00471514"/>
    <w:rsid w:val="004725FD"/>
    <w:rsid w:val="00482298"/>
    <w:rsid w:val="00483FCB"/>
    <w:rsid w:val="0049343D"/>
    <w:rsid w:val="00493A82"/>
    <w:rsid w:val="004A1B2D"/>
    <w:rsid w:val="004A7512"/>
    <w:rsid w:val="004B1D80"/>
    <w:rsid w:val="004B5147"/>
    <w:rsid w:val="004B6597"/>
    <w:rsid w:val="004B752F"/>
    <w:rsid w:val="004C3250"/>
    <w:rsid w:val="004C4547"/>
    <w:rsid w:val="004D05B8"/>
    <w:rsid w:val="004D487B"/>
    <w:rsid w:val="004E15C0"/>
    <w:rsid w:val="004E1901"/>
    <w:rsid w:val="004E221F"/>
    <w:rsid w:val="004E2780"/>
    <w:rsid w:val="004E77D0"/>
    <w:rsid w:val="004F1A2A"/>
    <w:rsid w:val="00507571"/>
    <w:rsid w:val="00511389"/>
    <w:rsid w:val="00516DE4"/>
    <w:rsid w:val="005350F1"/>
    <w:rsid w:val="005427ED"/>
    <w:rsid w:val="005453A6"/>
    <w:rsid w:val="00551205"/>
    <w:rsid w:val="00555D4E"/>
    <w:rsid w:val="00560994"/>
    <w:rsid w:val="005615B1"/>
    <w:rsid w:val="00565779"/>
    <w:rsid w:val="00566627"/>
    <w:rsid w:val="00573D76"/>
    <w:rsid w:val="00574AF0"/>
    <w:rsid w:val="00584AFA"/>
    <w:rsid w:val="005857E2"/>
    <w:rsid w:val="00586938"/>
    <w:rsid w:val="00590364"/>
    <w:rsid w:val="00594A08"/>
    <w:rsid w:val="005A26A0"/>
    <w:rsid w:val="005B000D"/>
    <w:rsid w:val="005B13F9"/>
    <w:rsid w:val="005B2EA8"/>
    <w:rsid w:val="005C01A6"/>
    <w:rsid w:val="005C3615"/>
    <w:rsid w:val="005C7BAB"/>
    <w:rsid w:val="005D00E6"/>
    <w:rsid w:val="005D03D9"/>
    <w:rsid w:val="005D2A03"/>
    <w:rsid w:val="005D3D06"/>
    <w:rsid w:val="005D48F3"/>
    <w:rsid w:val="005D72B0"/>
    <w:rsid w:val="005E22F3"/>
    <w:rsid w:val="005E37FB"/>
    <w:rsid w:val="006070CC"/>
    <w:rsid w:val="00617490"/>
    <w:rsid w:val="00626817"/>
    <w:rsid w:val="00626F27"/>
    <w:rsid w:val="0063449C"/>
    <w:rsid w:val="006442B2"/>
    <w:rsid w:val="00645CF7"/>
    <w:rsid w:val="00646315"/>
    <w:rsid w:val="00646BD5"/>
    <w:rsid w:val="00660F49"/>
    <w:rsid w:val="00665FE9"/>
    <w:rsid w:val="00670E0C"/>
    <w:rsid w:val="00671A45"/>
    <w:rsid w:val="00672FB8"/>
    <w:rsid w:val="0068075D"/>
    <w:rsid w:val="00680943"/>
    <w:rsid w:val="006846EE"/>
    <w:rsid w:val="00685A31"/>
    <w:rsid w:val="00687795"/>
    <w:rsid w:val="00687E32"/>
    <w:rsid w:val="006901FB"/>
    <w:rsid w:val="0069057D"/>
    <w:rsid w:val="0069138F"/>
    <w:rsid w:val="00694352"/>
    <w:rsid w:val="00694EE4"/>
    <w:rsid w:val="006972D7"/>
    <w:rsid w:val="006A224B"/>
    <w:rsid w:val="006A635F"/>
    <w:rsid w:val="006A701F"/>
    <w:rsid w:val="006B2D67"/>
    <w:rsid w:val="006B55EC"/>
    <w:rsid w:val="006D2555"/>
    <w:rsid w:val="006D330D"/>
    <w:rsid w:val="006D63A6"/>
    <w:rsid w:val="006D7A19"/>
    <w:rsid w:val="006E7E7E"/>
    <w:rsid w:val="00703536"/>
    <w:rsid w:val="007102FA"/>
    <w:rsid w:val="007115BB"/>
    <w:rsid w:val="00714F73"/>
    <w:rsid w:val="00715835"/>
    <w:rsid w:val="007206BF"/>
    <w:rsid w:val="007210D5"/>
    <w:rsid w:val="0072227E"/>
    <w:rsid w:val="007305A7"/>
    <w:rsid w:val="0073307A"/>
    <w:rsid w:val="007337A6"/>
    <w:rsid w:val="0073499B"/>
    <w:rsid w:val="0074326D"/>
    <w:rsid w:val="00755DF4"/>
    <w:rsid w:val="00764AEC"/>
    <w:rsid w:val="00780939"/>
    <w:rsid w:val="00791A7D"/>
    <w:rsid w:val="007969B5"/>
    <w:rsid w:val="007A03DB"/>
    <w:rsid w:val="007A0A81"/>
    <w:rsid w:val="007A0B2F"/>
    <w:rsid w:val="007A1C60"/>
    <w:rsid w:val="007A2449"/>
    <w:rsid w:val="007A4835"/>
    <w:rsid w:val="007B095C"/>
    <w:rsid w:val="007B1994"/>
    <w:rsid w:val="007B2FDA"/>
    <w:rsid w:val="007B3162"/>
    <w:rsid w:val="007B3278"/>
    <w:rsid w:val="007B7A28"/>
    <w:rsid w:val="007C16AB"/>
    <w:rsid w:val="007C25BF"/>
    <w:rsid w:val="007C4524"/>
    <w:rsid w:val="007C49D9"/>
    <w:rsid w:val="007D148B"/>
    <w:rsid w:val="007E681D"/>
    <w:rsid w:val="007F00A7"/>
    <w:rsid w:val="008007D9"/>
    <w:rsid w:val="00814B43"/>
    <w:rsid w:val="00820303"/>
    <w:rsid w:val="00822EFB"/>
    <w:rsid w:val="00824A4C"/>
    <w:rsid w:val="00825B94"/>
    <w:rsid w:val="008375EB"/>
    <w:rsid w:val="00842E93"/>
    <w:rsid w:val="00847389"/>
    <w:rsid w:val="0085503F"/>
    <w:rsid w:val="00856AA4"/>
    <w:rsid w:val="00860834"/>
    <w:rsid w:val="008626A6"/>
    <w:rsid w:val="00865930"/>
    <w:rsid w:val="00867AAB"/>
    <w:rsid w:val="008709AD"/>
    <w:rsid w:val="00870BF7"/>
    <w:rsid w:val="008759D3"/>
    <w:rsid w:val="00875ECC"/>
    <w:rsid w:val="00881979"/>
    <w:rsid w:val="008827F4"/>
    <w:rsid w:val="00884A9C"/>
    <w:rsid w:val="008A448D"/>
    <w:rsid w:val="008A4AC7"/>
    <w:rsid w:val="008B27EF"/>
    <w:rsid w:val="008C4A48"/>
    <w:rsid w:val="008C5113"/>
    <w:rsid w:val="008C5B40"/>
    <w:rsid w:val="008C6B7F"/>
    <w:rsid w:val="008D4039"/>
    <w:rsid w:val="008E03A6"/>
    <w:rsid w:val="008E31C7"/>
    <w:rsid w:val="008E4033"/>
    <w:rsid w:val="008E45CD"/>
    <w:rsid w:val="008E479E"/>
    <w:rsid w:val="008E7236"/>
    <w:rsid w:val="008F23CC"/>
    <w:rsid w:val="008F72CA"/>
    <w:rsid w:val="008F7612"/>
    <w:rsid w:val="00900E72"/>
    <w:rsid w:val="00901AD4"/>
    <w:rsid w:val="00901E56"/>
    <w:rsid w:val="009020C4"/>
    <w:rsid w:val="00906707"/>
    <w:rsid w:val="00917D81"/>
    <w:rsid w:val="009219E5"/>
    <w:rsid w:val="00926C29"/>
    <w:rsid w:val="00930B43"/>
    <w:rsid w:val="00932939"/>
    <w:rsid w:val="00933203"/>
    <w:rsid w:val="0093495F"/>
    <w:rsid w:val="009379D8"/>
    <w:rsid w:val="00943843"/>
    <w:rsid w:val="009451EB"/>
    <w:rsid w:val="00951F01"/>
    <w:rsid w:val="00957C1B"/>
    <w:rsid w:val="0096057C"/>
    <w:rsid w:val="00963943"/>
    <w:rsid w:val="00965CD6"/>
    <w:rsid w:val="00970419"/>
    <w:rsid w:val="00992E07"/>
    <w:rsid w:val="00994A58"/>
    <w:rsid w:val="009A1288"/>
    <w:rsid w:val="009B1073"/>
    <w:rsid w:val="009C3C57"/>
    <w:rsid w:val="009C5D3E"/>
    <w:rsid w:val="009D194D"/>
    <w:rsid w:val="009D3DFC"/>
    <w:rsid w:val="009E3811"/>
    <w:rsid w:val="009E3B23"/>
    <w:rsid w:val="009F0451"/>
    <w:rsid w:val="009F2FB7"/>
    <w:rsid w:val="009F52BF"/>
    <w:rsid w:val="00A008B9"/>
    <w:rsid w:val="00A02AFD"/>
    <w:rsid w:val="00A07583"/>
    <w:rsid w:val="00A11711"/>
    <w:rsid w:val="00A151A8"/>
    <w:rsid w:val="00A16882"/>
    <w:rsid w:val="00A24CC6"/>
    <w:rsid w:val="00A27DD6"/>
    <w:rsid w:val="00A3512C"/>
    <w:rsid w:val="00A36411"/>
    <w:rsid w:val="00A40506"/>
    <w:rsid w:val="00A42857"/>
    <w:rsid w:val="00A44560"/>
    <w:rsid w:val="00A4728B"/>
    <w:rsid w:val="00A607BF"/>
    <w:rsid w:val="00A73668"/>
    <w:rsid w:val="00A7574A"/>
    <w:rsid w:val="00A76E01"/>
    <w:rsid w:val="00A804EA"/>
    <w:rsid w:val="00A82ADF"/>
    <w:rsid w:val="00A82B6A"/>
    <w:rsid w:val="00A834D8"/>
    <w:rsid w:val="00A853B9"/>
    <w:rsid w:val="00A859E6"/>
    <w:rsid w:val="00A863BD"/>
    <w:rsid w:val="00A91BBB"/>
    <w:rsid w:val="00A94BE4"/>
    <w:rsid w:val="00AA1EA6"/>
    <w:rsid w:val="00AC29D8"/>
    <w:rsid w:val="00AD1CC5"/>
    <w:rsid w:val="00AD4053"/>
    <w:rsid w:val="00AD5093"/>
    <w:rsid w:val="00AD6CF2"/>
    <w:rsid w:val="00AE11B5"/>
    <w:rsid w:val="00AE587F"/>
    <w:rsid w:val="00AF55AE"/>
    <w:rsid w:val="00AF64D0"/>
    <w:rsid w:val="00AF68B6"/>
    <w:rsid w:val="00AF7D23"/>
    <w:rsid w:val="00B03623"/>
    <w:rsid w:val="00B05B58"/>
    <w:rsid w:val="00B05D61"/>
    <w:rsid w:val="00B069A1"/>
    <w:rsid w:val="00B15195"/>
    <w:rsid w:val="00B20374"/>
    <w:rsid w:val="00B219BC"/>
    <w:rsid w:val="00B22200"/>
    <w:rsid w:val="00B2242B"/>
    <w:rsid w:val="00B31967"/>
    <w:rsid w:val="00B44D51"/>
    <w:rsid w:val="00B47A96"/>
    <w:rsid w:val="00B50713"/>
    <w:rsid w:val="00B522A7"/>
    <w:rsid w:val="00B53F6C"/>
    <w:rsid w:val="00B54E9C"/>
    <w:rsid w:val="00B5624A"/>
    <w:rsid w:val="00B576A3"/>
    <w:rsid w:val="00B60BD3"/>
    <w:rsid w:val="00B62F06"/>
    <w:rsid w:val="00B63D1D"/>
    <w:rsid w:val="00B66E86"/>
    <w:rsid w:val="00B7318E"/>
    <w:rsid w:val="00B762C4"/>
    <w:rsid w:val="00B84416"/>
    <w:rsid w:val="00B8445E"/>
    <w:rsid w:val="00B864A2"/>
    <w:rsid w:val="00B87C37"/>
    <w:rsid w:val="00B943D0"/>
    <w:rsid w:val="00B956D9"/>
    <w:rsid w:val="00B95C9A"/>
    <w:rsid w:val="00BA0BF4"/>
    <w:rsid w:val="00BA1D52"/>
    <w:rsid w:val="00BA2169"/>
    <w:rsid w:val="00BA2792"/>
    <w:rsid w:val="00BA3280"/>
    <w:rsid w:val="00BA5B6E"/>
    <w:rsid w:val="00BB0AF0"/>
    <w:rsid w:val="00BB5363"/>
    <w:rsid w:val="00BB6E4D"/>
    <w:rsid w:val="00BC1796"/>
    <w:rsid w:val="00BC1F7B"/>
    <w:rsid w:val="00BD5F3C"/>
    <w:rsid w:val="00BD69CE"/>
    <w:rsid w:val="00BD715C"/>
    <w:rsid w:val="00BD7C46"/>
    <w:rsid w:val="00BE0D1D"/>
    <w:rsid w:val="00BE5CB1"/>
    <w:rsid w:val="00BF418C"/>
    <w:rsid w:val="00BF67EF"/>
    <w:rsid w:val="00C07FB1"/>
    <w:rsid w:val="00C14734"/>
    <w:rsid w:val="00C21DC3"/>
    <w:rsid w:val="00C22600"/>
    <w:rsid w:val="00C31339"/>
    <w:rsid w:val="00C34AA6"/>
    <w:rsid w:val="00C357EC"/>
    <w:rsid w:val="00C36021"/>
    <w:rsid w:val="00C36605"/>
    <w:rsid w:val="00C4148B"/>
    <w:rsid w:val="00C41FE7"/>
    <w:rsid w:val="00C460D9"/>
    <w:rsid w:val="00C54865"/>
    <w:rsid w:val="00C559CA"/>
    <w:rsid w:val="00C616F9"/>
    <w:rsid w:val="00C618E9"/>
    <w:rsid w:val="00C6210A"/>
    <w:rsid w:val="00C626B2"/>
    <w:rsid w:val="00C63B96"/>
    <w:rsid w:val="00C65510"/>
    <w:rsid w:val="00C71CFD"/>
    <w:rsid w:val="00C73EFA"/>
    <w:rsid w:val="00C829B3"/>
    <w:rsid w:val="00C82C34"/>
    <w:rsid w:val="00C8368D"/>
    <w:rsid w:val="00C86031"/>
    <w:rsid w:val="00C90BC2"/>
    <w:rsid w:val="00C94C7A"/>
    <w:rsid w:val="00CA101C"/>
    <w:rsid w:val="00CA1836"/>
    <w:rsid w:val="00CA1F9C"/>
    <w:rsid w:val="00CA47BA"/>
    <w:rsid w:val="00CA4968"/>
    <w:rsid w:val="00CA751F"/>
    <w:rsid w:val="00CB51AE"/>
    <w:rsid w:val="00CB7429"/>
    <w:rsid w:val="00CC2CDD"/>
    <w:rsid w:val="00CC6DB5"/>
    <w:rsid w:val="00CD02CC"/>
    <w:rsid w:val="00CD434F"/>
    <w:rsid w:val="00CD5B86"/>
    <w:rsid w:val="00CE68CF"/>
    <w:rsid w:val="00CE7B58"/>
    <w:rsid w:val="00D0271B"/>
    <w:rsid w:val="00D05939"/>
    <w:rsid w:val="00D06BDC"/>
    <w:rsid w:val="00D11340"/>
    <w:rsid w:val="00D11CD4"/>
    <w:rsid w:val="00D12F1A"/>
    <w:rsid w:val="00D13B37"/>
    <w:rsid w:val="00D143CA"/>
    <w:rsid w:val="00D15EC0"/>
    <w:rsid w:val="00D161D1"/>
    <w:rsid w:val="00D17D22"/>
    <w:rsid w:val="00D2238B"/>
    <w:rsid w:val="00D2381F"/>
    <w:rsid w:val="00D417B7"/>
    <w:rsid w:val="00D44E71"/>
    <w:rsid w:val="00D459B8"/>
    <w:rsid w:val="00D513EC"/>
    <w:rsid w:val="00D54218"/>
    <w:rsid w:val="00D64CA3"/>
    <w:rsid w:val="00D6682C"/>
    <w:rsid w:val="00D749E0"/>
    <w:rsid w:val="00D869AB"/>
    <w:rsid w:val="00D94D81"/>
    <w:rsid w:val="00DA0CBC"/>
    <w:rsid w:val="00DB04E7"/>
    <w:rsid w:val="00DB050C"/>
    <w:rsid w:val="00DB37EA"/>
    <w:rsid w:val="00DB61EB"/>
    <w:rsid w:val="00DB64A8"/>
    <w:rsid w:val="00DC16EE"/>
    <w:rsid w:val="00DC616F"/>
    <w:rsid w:val="00DD066A"/>
    <w:rsid w:val="00DE2674"/>
    <w:rsid w:val="00DF0CA1"/>
    <w:rsid w:val="00DF69A4"/>
    <w:rsid w:val="00DF730F"/>
    <w:rsid w:val="00E00C75"/>
    <w:rsid w:val="00E03D37"/>
    <w:rsid w:val="00E05F11"/>
    <w:rsid w:val="00E106AC"/>
    <w:rsid w:val="00E15160"/>
    <w:rsid w:val="00E30EBF"/>
    <w:rsid w:val="00E42D85"/>
    <w:rsid w:val="00E44DFD"/>
    <w:rsid w:val="00E47A5E"/>
    <w:rsid w:val="00E47D6F"/>
    <w:rsid w:val="00E47F61"/>
    <w:rsid w:val="00E51604"/>
    <w:rsid w:val="00E57AD5"/>
    <w:rsid w:val="00E60FEB"/>
    <w:rsid w:val="00E61E44"/>
    <w:rsid w:val="00E63928"/>
    <w:rsid w:val="00E70B60"/>
    <w:rsid w:val="00E710FF"/>
    <w:rsid w:val="00E72CFE"/>
    <w:rsid w:val="00E85AC6"/>
    <w:rsid w:val="00E85BB9"/>
    <w:rsid w:val="00E8735A"/>
    <w:rsid w:val="00E90E9A"/>
    <w:rsid w:val="00E97FC5"/>
    <w:rsid w:val="00EA03D0"/>
    <w:rsid w:val="00EA1793"/>
    <w:rsid w:val="00EA2961"/>
    <w:rsid w:val="00EA4ECD"/>
    <w:rsid w:val="00EA5364"/>
    <w:rsid w:val="00EA7207"/>
    <w:rsid w:val="00EB56C4"/>
    <w:rsid w:val="00EC2333"/>
    <w:rsid w:val="00EC384F"/>
    <w:rsid w:val="00EC6621"/>
    <w:rsid w:val="00ED5A04"/>
    <w:rsid w:val="00ED62C8"/>
    <w:rsid w:val="00ED6B7C"/>
    <w:rsid w:val="00EE0C4F"/>
    <w:rsid w:val="00EE56D4"/>
    <w:rsid w:val="00EE5B98"/>
    <w:rsid w:val="00EE63BA"/>
    <w:rsid w:val="00F01FA5"/>
    <w:rsid w:val="00F05D56"/>
    <w:rsid w:val="00F07519"/>
    <w:rsid w:val="00F07D29"/>
    <w:rsid w:val="00F17A68"/>
    <w:rsid w:val="00F21FEB"/>
    <w:rsid w:val="00F24FF6"/>
    <w:rsid w:val="00F26177"/>
    <w:rsid w:val="00F26999"/>
    <w:rsid w:val="00F270F3"/>
    <w:rsid w:val="00F35F21"/>
    <w:rsid w:val="00F50CD4"/>
    <w:rsid w:val="00F5381F"/>
    <w:rsid w:val="00F56B8F"/>
    <w:rsid w:val="00F56E8D"/>
    <w:rsid w:val="00F60774"/>
    <w:rsid w:val="00F66B7D"/>
    <w:rsid w:val="00F7093B"/>
    <w:rsid w:val="00F80D5A"/>
    <w:rsid w:val="00F850DF"/>
    <w:rsid w:val="00F86DA9"/>
    <w:rsid w:val="00F92EE6"/>
    <w:rsid w:val="00F97AC5"/>
    <w:rsid w:val="00F97E3A"/>
    <w:rsid w:val="00FA05ED"/>
    <w:rsid w:val="00FA72DD"/>
    <w:rsid w:val="00FB2FE8"/>
    <w:rsid w:val="00FB3D7C"/>
    <w:rsid w:val="00FB4F55"/>
    <w:rsid w:val="00FC791B"/>
    <w:rsid w:val="00FD2B0B"/>
    <w:rsid w:val="00FD6738"/>
    <w:rsid w:val="00FD674F"/>
    <w:rsid w:val="00FD677D"/>
    <w:rsid w:val="00FE0F5A"/>
    <w:rsid w:val="00FE336D"/>
    <w:rsid w:val="00FE525F"/>
    <w:rsid w:val="00FE540F"/>
    <w:rsid w:val="00FF1F6E"/>
    <w:rsid w:val="00FF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F694A3"/>
  <w15:docId w15:val="{6D93ACA2-D485-4FB0-B229-FCA42C4FD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7A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6D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6DA9"/>
  </w:style>
  <w:style w:type="paragraph" w:styleId="Footer">
    <w:name w:val="footer"/>
    <w:basedOn w:val="Normal"/>
    <w:link w:val="FooterChar"/>
    <w:uiPriority w:val="99"/>
    <w:unhideWhenUsed/>
    <w:rsid w:val="00F86D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6DA9"/>
  </w:style>
  <w:style w:type="paragraph" w:styleId="BalloonText">
    <w:name w:val="Balloon Text"/>
    <w:basedOn w:val="Normal"/>
    <w:link w:val="BalloonTextChar"/>
    <w:uiPriority w:val="99"/>
    <w:semiHidden/>
    <w:unhideWhenUsed/>
    <w:rsid w:val="00DB6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1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3602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74A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roydon.gov.uk/community-and-safety/safety/crime-and-antisocial-behaviour/community-trigge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827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Voden</dc:creator>
  <cp:lastModifiedBy>Paul Voden</cp:lastModifiedBy>
  <cp:revision>65</cp:revision>
  <cp:lastPrinted>2021-11-11T16:00:00Z</cp:lastPrinted>
  <dcterms:created xsi:type="dcterms:W3CDTF">2022-11-03T13:00:00Z</dcterms:created>
  <dcterms:modified xsi:type="dcterms:W3CDTF">2022-11-04T10:32:00Z</dcterms:modified>
</cp:coreProperties>
</file>